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E88C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color w:val="0B5394"/>
          <w:sz w:val="26"/>
          <w:szCs w:val="26"/>
        </w:rPr>
        <w:t xml:space="preserve">Annex 12 </w:t>
      </w:r>
    </w:p>
    <w:p w14:paraId="59D400C0" w14:textId="77777777" w:rsidR="00B32CF6" w:rsidRDefault="00B32CF6" w:rsidP="00B32CF6">
      <w:pPr>
        <w:spacing w:before="120" w:after="120" w:line="240" w:lineRule="auto"/>
        <w:rPr>
          <w:b/>
          <w:color w:val="0B5394"/>
          <w:sz w:val="26"/>
          <w:szCs w:val="26"/>
        </w:rPr>
      </w:pPr>
      <w:r>
        <w:rPr>
          <w:rFonts w:ascii="Open Sans" w:eastAsia="Open Sans" w:hAnsi="Open Sans" w:cs="Open Sans"/>
          <w:b/>
          <w:color w:val="0B5394"/>
          <w:sz w:val="26"/>
          <w:szCs w:val="26"/>
        </w:rPr>
        <w:t>to the Manual for small projects</w:t>
      </w:r>
    </w:p>
    <w:p w14:paraId="352DA0F0" w14:textId="77777777" w:rsidR="00B32CF6" w:rsidRDefault="00B32CF6" w:rsidP="00B32CF6">
      <w:pPr>
        <w:spacing w:before="120" w:after="120" w:line="240" w:lineRule="auto"/>
        <w:rPr>
          <w:b/>
          <w:color w:val="0B5394"/>
          <w:sz w:val="26"/>
          <w:szCs w:val="26"/>
        </w:rPr>
      </w:pPr>
    </w:p>
    <w:p w14:paraId="3283F333" w14:textId="77777777" w:rsidR="00B32CF6" w:rsidRPr="00B32CF6" w:rsidRDefault="00B32CF6" w:rsidP="00B32CF6">
      <w:pPr>
        <w:pStyle w:val="Nagwek3"/>
        <w:jc w:val="center"/>
        <w:rPr>
          <w:rFonts w:ascii="Open Sans" w:eastAsia="Open Sans" w:hAnsi="Open Sans" w:cs="Open Sans"/>
          <w:b/>
          <w:bCs/>
          <w:color w:val="0B5394"/>
          <w:sz w:val="26"/>
          <w:szCs w:val="26"/>
          <w:lang w:val="en-US"/>
        </w:rPr>
      </w:pPr>
      <w:r w:rsidRPr="00B32CF6">
        <w:rPr>
          <w:rFonts w:ascii="Open Sans" w:eastAsia="Open Sans" w:hAnsi="Open Sans" w:cs="Open Sans"/>
          <w:b/>
          <w:bCs/>
          <w:color w:val="0B5394"/>
          <w:sz w:val="26"/>
          <w:szCs w:val="26"/>
          <w:lang w:val="en-US"/>
        </w:rPr>
        <w:t>DECLARATION ON THE AVOIDANCE OF DE MINIMIS AID</w:t>
      </w:r>
    </w:p>
    <w:p w14:paraId="0B15C778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The undersigned, acting as </w:t>
      </w:r>
      <w:proofErr w:type="spellStart"/>
      <w:r>
        <w:rPr>
          <w:rFonts w:ascii="Open Sans" w:eastAsia="Open Sans" w:hAnsi="Open Sans" w:cs="Open Sans"/>
          <w:color w:val="000000"/>
          <w:sz w:val="22"/>
          <w:szCs w:val="22"/>
        </w:rPr>
        <w:t>authorised</w:t>
      </w:r>
      <w:proofErr w:type="spell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representative of the Lead Beneficiary name: ______________________, declares that the Lead Beneficiary accepts full responsibility for preventing the applying for de minimis aid to the SPF operator or granting de-minimis aid </w:t>
      </w:r>
      <w:r w:rsidRPr="008D38AE">
        <w:rPr>
          <w:rFonts w:ascii="Open Sans" w:eastAsia="Open Sans" w:hAnsi="Open Sans" w:cs="Open Sans"/>
          <w:color w:val="000000"/>
          <w:sz w:val="22"/>
          <w:szCs w:val="22"/>
        </w:rPr>
        <w:t xml:space="preserve">to small project final recipients </w:t>
      </w:r>
      <w:r>
        <w:rPr>
          <w:rFonts w:ascii="Open Sans" w:eastAsia="Open Sans" w:hAnsi="Open Sans" w:cs="Open Sans"/>
          <w:color w:val="000000"/>
          <w:sz w:val="22"/>
          <w:szCs w:val="22"/>
        </w:rPr>
        <w:t>in connection with the implementation of the Small Project Fund (SPF) project under Priority “Environment”.</w:t>
      </w:r>
    </w:p>
    <w:p w14:paraId="5D91F533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The Lead Beneficiary ensures that no project partner grants de-minimis aid in connection with project activities.</w:t>
      </w:r>
    </w:p>
    <w:p w14:paraId="43787E9E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The Lead Beneficiary will continuously monitor project implementation to identify and prevent any circumstances that could give rise to de-minimis aid.</w:t>
      </w:r>
    </w:p>
    <w:p w14:paraId="009E4C1E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The Lead Beneficiary will promptly notify the SPF Beneficiary in writing of any project changes that could create direct or indirect de-minimis aid.</w:t>
      </w:r>
    </w:p>
    <w:p w14:paraId="53DAD0C5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If de-minimis aid is identified or reasonably suspected, the SPF Beneficiary may require corrective measures, reclassification of costs, recovery of funds, suspension of payments, or other remedies.</w:t>
      </w:r>
    </w:p>
    <w:p w14:paraId="0C88066A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9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The Lead Beneficiary accepts liability for any ineligible costs and agrees to reimburse amounts if required.</w:t>
      </w:r>
    </w:p>
    <w:p w14:paraId="596ABE36" w14:textId="77777777" w:rsidR="00B32CF6" w:rsidRDefault="00B32CF6" w:rsidP="00B32CF6">
      <w:pP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By signing below, the </w:t>
      </w:r>
      <w:proofErr w:type="spellStart"/>
      <w:r>
        <w:rPr>
          <w:rFonts w:ascii="Open Sans" w:eastAsia="Open Sans" w:hAnsi="Open Sans" w:cs="Open Sans"/>
          <w:color w:val="000000"/>
          <w:sz w:val="22"/>
          <w:szCs w:val="22"/>
        </w:rPr>
        <w:t>authorised</w:t>
      </w:r>
      <w:proofErr w:type="spell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representative confirms acceptance of these obligations and responsibility for ensuring compliance with de-minimis rules throughout the project implementation period.</w:t>
      </w:r>
    </w:p>
    <w:p w14:paraId="6F10162D" w14:textId="77777777" w:rsidR="00B32CF6" w:rsidRDefault="00B32CF6" w:rsidP="00B32CF6"/>
    <w:p w14:paraId="572FA027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Lead Beneficiary name: ______________________ </w:t>
      </w:r>
    </w:p>
    <w:p w14:paraId="591FCFE8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Legal representative name and position: ______________________ </w:t>
      </w:r>
    </w:p>
    <w:p w14:paraId="3477EC05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Address: _____________________________________________ </w:t>
      </w:r>
    </w:p>
    <w:p w14:paraId="77A65581" w14:textId="77777777" w:rsidR="00B32CF6" w:rsidRDefault="00B32CF6" w:rsidP="00B32CF6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Project title / reference: _______________________________</w:t>
      </w:r>
    </w:p>
    <w:p w14:paraId="32089B43" w14:textId="09396A26" w:rsidR="00161035" w:rsidRDefault="00B32CF6">
      <w:r>
        <w:rPr>
          <w:rFonts w:ascii="Open Sans" w:eastAsia="Open Sans" w:hAnsi="Open Sans" w:cs="Open Sans"/>
          <w:color w:val="000000"/>
          <w:sz w:val="22"/>
          <w:szCs w:val="22"/>
        </w:rPr>
        <w:t>Signature: _______________________ Date: _________________</w:t>
      </w:r>
      <w:bookmarkStart w:id="0" w:name="_heading=h.p5sdxvxkw48o" w:colFirst="0" w:colLast="0"/>
      <w:bookmarkEnd w:id="0"/>
    </w:p>
    <w:sectPr w:rsidR="00161035" w:rsidSect="00B32CF6">
      <w:headerReference w:type="default" r:id="rId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01FF" w14:textId="77777777" w:rsidR="00B32CF6" w:rsidRDefault="00B32C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1237877B" w14:textId="77777777" w:rsidR="00B32CF6" w:rsidRDefault="00B32C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8A41BBA" wp14:editId="6AC86557">
          <wp:extent cx="5562600" cy="1485900"/>
          <wp:effectExtent l="0" t="0" r="0" b="0"/>
          <wp:docPr id="7454095" name="image1.jpg" descr="Obraz zawierający tekst, Czcionka, zrzut ekranu, Jaskrawoniebieski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braz zawierający tekst, Czcionka, zrzut ekranu, Jaskrawoniebieski&#10;&#10;Zawartość wygenerowana przez sztuczną inteligencję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62600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F6"/>
    <w:rsid w:val="000A50A3"/>
    <w:rsid w:val="00161035"/>
    <w:rsid w:val="0048421C"/>
    <w:rsid w:val="00B3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1063A"/>
  <w15:chartTrackingRefBased/>
  <w15:docId w15:val="{150AE977-123E-4649-9A7A-8521D111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CF6"/>
    <w:pPr>
      <w:spacing w:after="200" w:line="276" w:lineRule="auto"/>
    </w:pPr>
    <w:rPr>
      <w:rFonts w:ascii="Calibri" w:eastAsia="Calibri" w:hAnsi="Calibri" w:cs="Calibri"/>
      <w:kern w:val="0"/>
      <w:sz w:val="21"/>
      <w:szCs w:val="21"/>
      <w:lang w:val="en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2C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2C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32C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2C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2C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2CF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2CF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2CF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2CF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2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2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2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2C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2C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2C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2C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2C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2C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2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32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2C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32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2C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32C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2C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32C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2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2C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2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Siarhei Kuzniatsou</dc:creator>
  <cp:keywords/>
  <dc:description/>
  <cp:lastModifiedBy>Siarhei Kuzniatsou</cp:lastModifiedBy>
  <cp:revision>1</cp:revision>
  <dcterms:created xsi:type="dcterms:W3CDTF">2026-03-11T17:24:00Z</dcterms:created>
  <dcterms:modified xsi:type="dcterms:W3CDTF">2026-03-11T17:25:00Z</dcterms:modified>
</cp:coreProperties>
</file>