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DE3EF" w14:textId="77777777" w:rsidR="002859C9" w:rsidRDefault="002859C9" w:rsidP="002859C9">
      <w:pPr>
        <w:widowControl w:val="0"/>
        <w:tabs>
          <w:tab w:val="center" w:pos="4536"/>
          <w:tab w:val="right" w:pos="9072"/>
        </w:tabs>
        <w:spacing w:after="0" w:line="276" w:lineRule="auto"/>
        <w:jc w:val="center"/>
        <w:rPr>
          <w:rFonts w:ascii="Open Sans" w:eastAsia="Open Sans" w:hAnsi="Open Sans" w:cs="Open Sans"/>
          <w:b/>
          <w:color w:val="0B5394"/>
          <w:sz w:val="31"/>
          <w:szCs w:val="31"/>
        </w:rPr>
      </w:pPr>
      <w:r>
        <w:rPr>
          <w:rFonts w:ascii="Open Sans" w:eastAsia="Open Sans" w:hAnsi="Open Sans" w:cs="Open Sans"/>
          <w:b/>
          <w:color w:val="0B5394"/>
          <w:sz w:val="31"/>
          <w:szCs w:val="31"/>
        </w:rPr>
        <w:t xml:space="preserve">Annex 2. </w:t>
      </w:r>
    </w:p>
    <w:p w14:paraId="720E3BA9" w14:textId="77777777" w:rsidR="002859C9" w:rsidRDefault="002859C9" w:rsidP="002859C9">
      <w:pPr>
        <w:jc w:val="center"/>
        <w:rPr>
          <w:rFonts w:ascii="Open Sans" w:eastAsia="Open Sans" w:hAnsi="Open Sans" w:cs="Open Sans"/>
          <w:b/>
          <w:color w:val="0B5394"/>
          <w:sz w:val="34"/>
          <w:szCs w:val="34"/>
        </w:rPr>
      </w:pPr>
      <w:r>
        <w:rPr>
          <w:rFonts w:ascii="Open Sans" w:eastAsia="Open Sans" w:hAnsi="Open Sans" w:cs="Open Sans"/>
          <w:b/>
          <w:color w:val="0B5394"/>
          <w:sz w:val="34"/>
          <w:szCs w:val="34"/>
        </w:rPr>
        <w:t>Cost catalogue for the budget of small project within the Small Project Fund</w:t>
      </w:r>
    </w:p>
    <w:p w14:paraId="2713BB8E" w14:textId="77777777" w:rsidR="002859C9" w:rsidRDefault="002859C9" w:rsidP="002859C9">
      <w:pPr>
        <w:jc w:val="center"/>
        <w:rPr>
          <w:rFonts w:ascii="Open Sans" w:eastAsia="Open Sans" w:hAnsi="Open Sans" w:cs="Open Sans"/>
          <w:b/>
          <w:i/>
          <w:sz w:val="20"/>
          <w:szCs w:val="20"/>
        </w:rPr>
      </w:pPr>
    </w:p>
    <w:p w14:paraId="3B0F057C" w14:textId="77777777" w:rsidR="002859C9" w:rsidRDefault="002859C9" w:rsidP="002859C9">
      <w:pPr>
        <w:rPr>
          <w:rFonts w:ascii="Open Sans" w:eastAsia="Open Sans" w:hAnsi="Open Sans" w:cs="Open Sans"/>
          <w:i/>
          <w:sz w:val="20"/>
          <w:szCs w:val="20"/>
        </w:rPr>
      </w:pPr>
      <w:r>
        <w:rPr>
          <w:rFonts w:ascii="Open Sans" w:eastAsia="Open Sans" w:hAnsi="Open Sans" w:cs="Open Sans"/>
          <w:i/>
          <w:sz w:val="20"/>
          <w:szCs w:val="20"/>
        </w:rPr>
        <w:t>Current catalogue contains price calculation, conducted in March 2025.</w:t>
      </w:r>
    </w:p>
    <w:p w14:paraId="4A524A27" w14:textId="77777777" w:rsidR="002859C9" w:rsidRDefault="002859C9" w:rsidP="002859C9">
      <w:pPr>
        <w:rPr>
          <w:rFonts w:ascii="Open Sans" w:eastAsia="Open Sans" w:hAnsi="Open Sans" w:cs="Open Sans"/>
          <w:sz w:val="20"/>
          <w:szCs w:val="20"/>
        </w:rPr>
      </w:pPr>
      <w:r>
        <w:rPr>
          <w:rFonts w:ascii="Open Sans" w:eastAsia="Open Sans" w:hAnsi="Open Sans" w:cs="Open Sans"/>
          <w:sz w:val="20"/>
          <w:szCs w:val="20"/>
        </w:rPr>
        <w:t xml:space="preserve">The </w:t>
      </w:r>
      <w:r>
        <w:rPr>
          <w:rFonts w:ascii="Open Sans" w:eastAsia="Open Sans" w:hAnsi="Open Sans" w:cs="Open Sans"/>
          <w:i/>
          <w:sz w:val="20"/>
          <w:szCs w:val="20"/>
        </w:rPr>
        <w:t xml:space="preserve">catalogue </w:t>
      </w:r>
      <w:r>
        <w:rPr>
          <w:rFonts w:ascii="Open Sans" w:eastAsia="Open Sans" w:hAnsi="Open Sans" w:cs="Open Sans"/>
          <w:sz w:val="20"/>
          <w:szCs w:val="20"/>
        </w:rPr>
        <w:t xml:space="preserve">shall be used only for estimation of expenditures within the cost categories Services and Equipment. </w:t>
      </w:r>
    </w:p>
    <w:p w14:paraId="51F3876B" w14:textId="77777777" w:rsidR="002859C9" w:rsidRDefault="002859C9" w:rsidP="002859C9">
      <w:pPr>
        <w:rPr>
          <w:rFonts w:ascii="Open Sans" w:eastAsia="Open Sans" w:hAnsi="Open Sans" w:cs="Open Sans"/>
          <w:i/>
          <w:sz w:val="20"/>
          <w:szCs w:val="20"/>
        </w:rPr>
      </w:pPr>
      <w:r>
        <w:rPr>
          <w:rFonts w:ascii="Open Sans" w:eastAsia="Open Sans" w:hAnsi="Open Sans" w:cs="Open Sans"/>
          <w:sz w:val="20"/>
          <w:szCs w:val="20"/>
        </w:rPr>
        <w:t xml:space="preserve">Costs of the staff, staff’s travel and accommodation, office and administration are covered by the relevant flat rates and may not be estimated as the costs of services or equipment.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7"/>
        <w:gridCol w:w="4667"/>
        <w:gridCol w:w="4667"/>
      </w:tblGrid>
      <w:tr w:rsidR="002859C9" w14:paraId="606F9C56" w14:textId="77777777" w:rsidTr="000178D5">
        <w:tc>
          <w:tcPr>
            <w:tcW w:w="4667" w:type="dxa"/>
            <w:shd w:val="clear" w:color="auto" w:fill="A5C9EB"/>
          </w:tcPr>
          <w:p w14:paraId="069EF821"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Type of cost</w:t>
            </w:r>
          </w:p>
        </w:tc>
        <w:tc>
          <w:tcPr>
            <w:tcW w:w="4667" w:type="dxa"/>
            <w:shd w:val="clear" w:color="auto" w:fill="A5C9EB"/>
          </w:tcPr>
          <w:p w14:paraId="1BA1BED1"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Unit, unit cost in EUR</w:t>
            </w:r>
          </w:p>
        </w:tc>
        <w:tc>
          <w:tcPr>
            <w:tcW w:w="4667" w:type="dxa"/>
            <w:shd w:val="clear" w:color="auto" w:fill="A5C9EB"/>
          </w:tcPr>
          <w:p w14:paraId="27220D94"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NOTES</w:t>
            </w:r>
          </w:p>
        </w:tc>
      </w:tr>
      <w:tr w:rsidR="002859C9" w14:paraId="32D7BBA6" w14:textId="77777777" w:rsidTr="000178D5">
        <w:tc>
          <w:tcPr>
            <w:tcW w:w="4667" w:type="dxa"/>
            <w:shd w:val="clear" w:color="auto" w:fill="DAE9F7"/>
          </w:tcPr>
          <w:p w14:paraId="34CD8A93"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Transport for event participants</w:t>
            </w:r>
          </w:p>
        </w:tc>
        <w:tc>
          <w:tcPr>
            <w:tcW w:w="4667" w:type="dxa"/>
            <w:shd w:val="clear" w:color="auto" w:fill="DAE9F7"/>
          </w:tcPr>
          <w:p w14:paraId="4C4A027E" w14:textId="77777777" w:rsidR="002859C9" w:rsidRDefault="002859C9" w:rsidP="000178D5">
            <w:pPr>
              <w:spacing w:before="120" w:after="120"/>
              <w:jc w:val="center"/>
              <w:rPr>
                <w:rFonts w:ascii="Open Sans" w:eastAsia="Open Sans" w:hAnsi="Open Sans" w:cs="Open Sans"/>
                <w:b/>
                <w:sz w:val="20"/>
                <w:szCs w:val="20"/>
              </w:rPr>
            </w:pPr>
          </w:p>
        </w:tc>
        <w:tc>
          <w:tcPr>
            <w:tcW w:w="4667" w:type="dxa"/>
            <w:shd w:val="clear" w:color="auto" w:fill="DAE9F7"/>
          </w:tcPr>
          <w:p w14:paraId="4E4E747D" w14:textId="77777777" w:rsidR="002859C9" w:rsidRDefault="002859C9" w:rsidP="000178D5">
            <w:pPr>
              <w:spacing w:before="120" w:after="120"/>
              <w:jc w:val="center"/>
              <w:rPr>
                <w:rFonts w:ascii="Open Sans" w:eastAsia="Open Sans" w:hAnsi="Open Sans" w:cs="Open Sans"/>
                <w:b/>
                <w:sz w:val="20"/>
                <w:szCs w:val="20"/>
              </w:rPr>
            </w:pPr>
          </w:p>
        </w:tc>
      </w:tr>
      <w:tr w:rsidR="002859C9" w14:paraId="6EDB3EF9" w14:textId="77777777" w:rsidTr="000178D5">
        <w:trPr>
          <w:trHeight w:val="3150"/>
        </w:trPr>
        <w:tc>
          <w:tcPr>
            <w:tcW w:w="4667" w:type="dxa"/>
          </w:tcPr>
          <w:p w14:paraId="194699C9" w14:textId="77777777" w:rsidR="002859C9" w:rsidRDefault="002859C9" w:rsidP="000178D5">
            <w:pPr>
              <w:spacing w:before="120" w:after="120" w:line="276" w:lineRule="auto"/>
              <w:rPr>
                <w:rFonts w:ascii="Open Sans" w:eastAsia="Open Sans" w:hAnsi="Open Sans" w:cs="Open Sans"/>
                <w:sz w:val="20"/>
                <w:szCs w:val="20"/>
              </w:rPr>
            </w:pPr>
            <w:bookmarkStart w:id="0" w:name="_heading=h.xkclez20fngv" w:colFirst="0" w:colLast="0"/>
            <w:bookmarkEnd w:id="0"/>
            <w:r>
              <w:rPr>
                <w:rFonts w:ascii="Open Sans" w:eastAsia="Open Sans" w:hAnsi="Open Sans" w:cs="Open Sans"/>
                <w:sz w:val="20"/>
                <w:szCs w:val="20"/>
              </w:rPr>
              <w:t>Transportation of a group:</w:t>
            </w:r>
          </w:p>
          <w:p w14:paraId="44867CA0" w14:textId="77777777" w:rsidR="002859C9" w:rsidRDefault="002859C9" w:rsidP="002859C9">
            <w:pPr>
              <w:numPr>
                <w:ilvl w:val="0"/>
                <w:numId w:val="9"/>
              </w:numPr>
              <w:pBdr>
                <w:top w:val="nil"/>
                <w:left w:val="nil"/>
                <w:bottom w:val="nil"/>
                <w:right w:val="nil"/>
                <w:between w:val="nil"/>
              </w:pBdr>
              <w:spacing w:before="120"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up to 25 people (minibus)</w:t>
            </w:r>
            <w:r>
              <w:rPr>
                <w:rFonts w:ascii="Open Sans" w:eastAsia="Open Sans" w:hAnsi="Open Sans" w:cs="Open Sans"/>
                <w:sz w:val="20"/>
                <w:szCs w:val="20"/>
              </w:rPr>
              <w:t>;</w:t>
            </w:r>
          </w:p>
          <w:p w14:paraId="7667E056" w14:textId="77777777" w:rsidR="002859C9" w:rsidRDefault="002859C9" w:rsidP="002859C9">
            <w:pPr>
              <w:numPr>
                <w:ilvl w:val="0"/>
                <w:numId w:val="9"/>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of 26-56 people (coach).</w:t>
            </w:r>
          </w:p>
          <w:p w14:paraId="0A1637C2"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1165D257" w14:textId="77777777" w:rsidR="002859C9" w:rsidRDefault="002859C9" w:rsidP="000178D5">
            <w:pPr>
              <w:pBdr>
                <w:top w:val="nil"/>
                <w:left w:val="nil"/>
                <w:bottom w:val="nil"/>
                <w:right w:val="nil"/>
                <w:between w:val="nil"/>
              </w:pBdr>
              <w:spacing w:after="120" w:line="276" w:lineRule="auto"/>
              <w:ind w:left="720"/>
              <w:rPr>
                <w:rFonts w:ascii="Open Sans" w:eastAsia="Open Sans" w:hAnsi="Open Sans" w:cs="Open Sans"/>
                <w:color w:val="000000"/>
                <w:sz w:val="20"/>
                <w:szCs w:val="20"/>
              </w:rPr>
            </w:pPr>
          </w:p>
        </w:tc>
        <w:tc>
          <w:tcPr>
            <w:tcW w:w="4667" w:type="dxa"/>
          </w:tcPr>
          <w:p w14:paraId="0A430450" w14:textId="77777777" w:rsidR="002859C9" w:rsidRDefault="002859C9" w:rsidP="000178D5">
            <w:pPr>
              <w:spacing w:after="120"/>
              <w:rPr>
                <w:rFonts w:ascii="Open Sans" w:eastAsia="Open Sans" w:hAnsi="Open Sans" w:cs="Open Sans"/>
                <w:sz w:val="20"/>
                <w:szCs w:val="20"/>
              </w:rPr>
            </w:pPr>
          </w:p>
          <w:p w14:paraId="48092716" w14:textId="77777777" w:rsidR="002859C9" w:rsidRDefault="002859C9" w:rsidP="000178D5">
            <w:pPr>
              <w:pBdr>
                <w:top w:val="nil"/>
                <w:left w:val="nil"/>
                <w:bottom w:val="nil"/>
                <w:right w:val="nil"/>
                <w:between w:val="nil"/>
              </w:pBdr>
              <w:spacing w:line="276" w:lineRule="auto"/>
              <w:rPr>
                <w:rFonts w:ascii="Open Sans" w:eastAsia="Open Sans" w:hAnsi="Open Sans" w:cs="Open Sans"/>
                <w:sz w:val="20"/>
                <w:szCs w:val="20"/>
              </w:rPr>
            </w:pPr>
            <w:r>
              <w:rPr>
                <w:rFonts w:ascii="Open Sans" w:eastAsia="Open Sans" w:hAnsi="Open Sans" w:cs="Open Sans"/>
                <w:sz w:val="20"/>
                <w:szCs w:val="20"/>
              </w:rPr>
              <w:t>1) 1,32 / km;</w:t>
            </w:r>
          </w:p>
          <w:p w14:paraId="222D4F69" w14:textId="77777777" w:rsidR="002859C9" w:rsidRDefault="002859C9" w:rsidP="000178D5">
            <w:pPr>
              <w:pBdr>
                <w:top w:val="nil"/>
                <w:left w:val="nil"/>
                <w:bottom w:val="nil"/>
                <w:right w:val="nil"/>
                <w:between w:val="nil"/>
              </w:pBdr>
              <w:spacing w:line="276" w:lineRule="auto"/>
              <w:rPr>
                <w:rFonts w:ascii="Open Sans" w:eastAsia="Open Sans" w:hAnsi="Open Sans" w:cs="Open Sans"/>
                <w:sz w:val="20"/>
                <w:szCs w:val="20"/>
              </w:rPr>
            </w:pPr>
            <w:r>
              <w:rPr>
                <w:rFonts w:ascii="Open Sans" w:eastAsia="Open Sans" w:hAnsi="Open Sans" w:cs="Open Sans"/>
                <w:sz w:val="20"/>
                <w:szCs w:val="20"/>
              </w:rPr>
              <w:t>2) 1,91 / km.</w:t>
            </w:r>
          </w:p>
          <w:p w14:paraId="3F4C2F82" w14:textId="77777777" w:rsidR="002859C9" w:rsidRDefault="002859C9" w:rsidP="000178D5">
            <w:pPr>
              <w:spacing w:before="120" w:after="120" w:line="276" w:lineRule="auto"/>
              <w:rPr>
                <w:rFonts w:ascii="Open Sans" w:eastAsia="Open Sans" w:hAnsi="Open Sans" w:cs="Open Sans"/>
                <w:sz w:val="20"/>
                <w:szCs w:val="20"/>
              </w:rPr>
            </w:pPr>
          </w:p>
          <w:p w14:paraId="68C76930" w14:textId="77777777" w:rsidR="002859C9" w:rsidRDefault="002859C9" w:rsidP="000178D5">
            <w:pPr>
              <w:spacing w:before="120" w:after="120" w:line="276" w:lineRule="auto"/>
              <w:rPr>
                <w:rFonts w:ascii="Open Sans" w:eastAsia="Open Sans" w:hAnsi="Open Sans" w:cs="Open Sans"/>
                <w:sz w:val="20"/>
                <w:szCs w:val="20"/>
              </w:rPr>
            </w:pPr>
          </w:p>
        </w:tc>
        <w:tc>
          <w:tcPr>
            <w:tcW w:w="4667" w:type="dxa"/>
          </w:tcPr>
          <w:p w14:paraId="451B43E8"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Event participants – individuals who take substantive part in the project event. When budgeting, the number of people may include individuals who provide services related to the event (e.g., translator, meeting moderator, external expert), though they are not substantive participants. (However, when reporting the indicator value, only substantive participants are counted).</w:t>
            </w:r>
          </w:p>
          <w:p w14:paraId="42090395"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Transportation – a service provided by a transport company (total cost of the service).</w:t>
            </w:r>
          </w:p>
        </w:tc>
      </w:tr>
      <w:tr w:rsidR="002859C9" w14:paraId="7F63CB4C" w14:textId="77777777" w:rsidTr="000178D5">
        <w:tc>
          <w:tcPr>
            <w:tcW w:w="4667" w:type="dxa"/>
            <w:shd w:val="clear" w:color="auto" w:fill="DAE9F7"/>
          </w:tcPr>
          <w:p w14:paraId="6C0BBA1C"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Accommodation for event participants</w:t>
            </w:r>
          </w:p>
        </w:tc>
        <w:tc>
          <w:tcPr>
            <w:tcW w:w="4667" w:type="dxa"/>
            <w:shd w:val="clear" w:color="auto" w:fill="DAE9F7"/>
          </w:tcPr>
          <w:p w14:paraId="18EFB47E" w14:textId="77777777" w:rsidR="002859C9" w:rsidRDefault="002859C9" w:rsidP="000178D5">
            <w:pPr>
              <w:spacing w:before="120" w:after="120"/>
              <w:jc w:val="center"/>
              <w:rPr>
                <w:rFonts w:ascii="Open Sans" w:eastAsia="Open Sans" w:hAnsi="Open Sans" w:cs="Open Sans"/>
                <w:b/>
                <w:sz w:val="20"/>
                <w:szCs w:val="20"/>
              </w:rPr>
            </w:pPr>
          </w:p>
        </w:tc>
        <w:tc>
          <w:tcPr>
            <w:tcW w:w="4667" w:type="dxa"/>
            <w:shd w:val="clear" w:color="auto" w:fill="DAE9F7"/>
          </w:tcPr>
          <w:p w14:paraId="3EEC040A" w14:textId="77777777" w:rsidR="002859C9" w:rsidRDefault="002859C9" w:rsidP="000178D5">
            <w:pPr>
              <w:spacing w:before="120" w:after="120"/>
              <w:jc w:val="center"/>
              <w:rPr>
                <w:rFonts w:ascii="Open Sans" w:eastAsia="Open Sans" w:hAnsi="Open Sans" w:cs="Open Sans"/>
                <w:b/>
                <w:sz w:val="20"/>
                <w:szCs w:val="20"/>
              </w:rPr>
            </w:pPr>
          </w:p>
        </w:tc>
      </w:tr>
      <w:tr w:rsidR="002859C9" w14:paraId="33DBC15D" w14:textId="77777777" w:rsidTr="000178D5">
        <w:tc>
          <w:tcPr>
            <w:tcW w:w="4667" w:type="dxa"/>
          </w:tcPr>
          <w:p w14:paraId="327B1061" w14:textId="77777777" w:rsidR="002859C9" w:rsidRDefault="002859C9" w:rsidP="000178D5">
            <w:pPr>
              <w:rPr>
                <w:rFonts w:ascii="Open Sans" w:eastAsia="Open Sans" w:hAnsi="Open Sans" w:cs="Open Sans"/>
                <w:sz w:val="20"/>
                <w:szCs w:val="20"/>
              </w:rPr>
            </w:pPr>
          </w:p>
          <w:p w14:paraId="36303720" w14:textId="77777777" w:rsidR="002859C9" w:rsidRDefault="002859C9" w:rsidP="000178D5">
            <w:pPr>
              <w:rPr>
                <w:rFonts w:ascii="Open Sans" w:eastAsia="Open Sans" w:hAnsi="Open Sans" w:cs="Open Sans"/>
                <w:sz w:val="20"/>
                <w:szCs w:val="20"/>
              </w:rPr>
            </w:pPr>
            <w:r>
              <w:rPr>
                <w:rFonts w:ascii="Open Sans" w:eastAsia="Open Sans" w:hAnsi="Open Sans" w:cs="Open Sans"/>
                <w:sz w:val="20"/>
                <w:szCs w:val="20"/>
              </w:rPr>
              <w:t xml:space="preserve"> Accommodation (with breakfast) </w:t>
            </w:r>
          </w:p>
          <w:p w14:paraId="72BF90F3" w14:textId="77777777" w:rsidR="002859C9" w:rsidRDefault="002859C9" w:rsidP="000178D5">
            <w:pPr>
              <w:rPr>
                <w:rFonts w:ascii="Open Sans" w:eastAsia="Open Sans" w:hAnsi="Open Sans" w:cs="Open Sans"/>
                <w:sz w:val="20"/>
                <w:szCs w:val="20"/>
              </w:rPr>
            </w:pPr>
          </w:p>
          <w:p w14:paraId="3A28C1AC" w14:textId="77777777" w:rsidR="002859C9" w:rsidRDefault="002859C9" w:rsidP="000178D5"/>
        </w:tc>
        <w:tc>
          <w:tcPr>
            <w:tcW w:w="4667" w:type="dxa"/>
          </w:tcPr>
          <w:p w14:paraId="489AC604" w14:textId="77777777" w:rsidR="002859C9" w:rsidRDefault="002859C9" w:rsidP="000178D5">
            <w:pPr>
              <w:spacing w:before="240" w:after="120" w:line="276" w:lineRule="auto"/>
              <w:rPr>
                <w:rFonts w:ascii="Open Sans" w:eastAsia="Open Sans" w:hAnsi="Open Sans" w:cs="Open Sans"/>
                <w:sz w:val="20"/>
                <w:szCs w:val="20"/>
              </w:rPr>
            </w:pPr>
            <w:r>
              <w:rPr>
                <w:rFonts w:ascii="Open Sans" w:eastAsia="Open Sans" w:hAnsi="Open Sans" w:cs="Open Sans"/>
                <w:sz w:val="20"/>
                <w:szCs w:val="20"/>
              </w:rPr>
              <w:t>70 / person /night</w:t>
            </w:r>
          </w:p>
          <w:p w14:paraId="74AB5BD2" w14:textId="77777777" w:rsidR="002859C9" w:rsidRDefault="002859C9" w:rsidP="000178D5">
            <w:pPr>
              <w:spacing w:before="120" w:after="120" w:line="276" w:lineRule="auto"/>
              <w:rPr>
                <w:rFonts w:ascii="Open Sans" w:eastAsia="Open Sans" w:hAnsi="Open Sans" w:cs="Open Sans"/>
                <w:sz w:val="20"/>
                <w:szCs w:val="20"/>
              </w:rPr>
            </w:pPr>
          </w:p>
          <w:p w14:paraId="6CEE755B" w14:textId="77777777" w:rsidR="002859C9" w:rsidRDefault="002859C9" w:rsidP="000178D5">
            <w:pPr>
              <w:spacing w:before="120" w:after="120" w:line="276" w:lineRule="auto"/>
              <w:rPr>
                <w:rFonts w:ascii="Open Sans" w:eastAsia="Open Sans" w:hAnsi="Open Sans" w:cs="Open Sans"/>
                <w:sz w:val="20"/>
                <w:szCs w:val="20"/>
              </w:rPr>
            </w:pPr>
          </w:p>
        </w:tc>
        <w:tc>
          <w:tcPr>
            <w:tcW w:w="4667" w:type="dxa"/>
          </w:tcPr>
          <w:p w14:paraId="13191DD2"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Event participants – individuals who take substantive part in the project event. When budgeting, the number of people may include individuals who provide services related to the event (e.g., translator, meeting moderator, external expert), though they are not substantive participants. (However, when reporting the indicator value, only substantive participants are counted).</w:t>
            </w:r>
          </w:p>
          <w:p w14:paraId="4599BB35"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cost does not include accommodation for the project staff.</w:t>
            </w:r>
          </w:p>
          <w:p w14:paraId="35AFC9C1"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Accommodation – a service provided by a hotel.</w:t>
            </w:r>
          </w:p>
        </w:tc>
      </w:tr>
      <w:tr w:rsidR="002859C9" w14:paraId="4D817CAB" w14:textId="77777777" w:rsidTr="000178D5">
        <w:tc>
          <w:tcPr>
            <w:tcW w:w="4667" w:type="dxa"/>
            <w:shd w:val="clear" w:color="auto" w:fill="DAE9F7"/>
          </w:tcPr>
          <w:p w14:paraId="1095D4DF" w14:textId="77777777" w:rsidR="002859C9" w:rsidRDefault="002859C9" w:rsidP="000178D5">
            <w:pPr>
              <w:spacing w:before="120" w:after="120"/>
              <w:jc w:val="center"/>
              <w:rPr>
                <w:rFonts w:ascii="Open Sans" w:eastAsia="Open Sans" w:hAnsi="Open Sans" w:cs="Open Sans"/>
                <w:b/>
                <w:sz w:val="20"/>
                <w:szCs w:val="20"/>
              </w:rPr>
            </w:pPr>
            <w:bookmarkStart w:id="1" w:name="_heading=h.7njnc6uxuzrk" w:colFirst="0" w:colLast="0"/>
            <w:bookmarkEnd w:id="1"/>
            <w:r>
              <w:rPr>
                <w:rFonts w:ascii="Open Sans" w:eastAsia="Open Sans" w:hAnsi="Open Sans" w:cs="Open Sans"/>
                <w:b/>
                <w:sz w:val="20"/>
                <w:szCs w:val="20"/>
              </w:rPr>
              <w:t>Meals for event participants</w:t>
            </w:r>
          </w:p>
        </w:tc>
        <w:tc>
          <w:tcPr>
            <w:tcW w:w="4667" w:type="dxa"/>
            <w:shd w:val="clear" w:color="auto" w:fill="DAE9F7"/>
          </w:tcPr>
          <w:p w14:paraId="5F141872" w14:textId="77777777" w:rsidR="002859C9" w:rsidRDefault="002859C9" w:rsidP="000178D5">
            <w:pPr>
              <w:spacing w:before="120" w:after="120"/>
              <w:jc w:val="center"/>
              <w:rPr>
                <w:rFonts w:ascii="Open Sans" w:eastAsia="Open Sans" w:hAnsi="Open Sans" w:cs="Open Sans"/>
                <w:b/>
                <w:sz w:val="20"/>
                <w:szCs w:val="20"/>
              </w:rPr>
            </w:pPr>
          </w:p>
        </w:tc>
        <w:tc>
          <w:tcPr>
            <w:tcW w:w="4667" w:type="dxa"/>
            <w:shd w:val="clear" w:color="auto" w:fill="DAE9F7"/>
          </w:tcPr>
          <w:p w14:paraId="20FAB86A" w14:textId="77777777" w:rsidR="002859C9" w:rsidRDefault="002859C9" w:rsidP="000178D5">
            <w:pPr>
              <w:spacing w:before="120" w:after="120"/>
              <w:rPr>
                <w:rFonts w:ascii="Open Sans" w:eastAsia="Open Sans" w:hAnsi="Open Sans" w:cs="Open Sans"/>
                <w:b/>
                <w:sz w:val="20"/>
                <w:szCs w:val="20"/>
              </w:rPr>
            </w:pPr>
          </w:p>
        </w:tc>
      </w:tr>
      <w:tr w:rsidR="002859C9" w14:paraId="1E518993" w14:textId="77777777" w:rsidTr="000178D5">
        <w:trPr>
          <w:trHeight w:val="2685"/>
        </w:trPr>
        <w:tc>
          <w:tcPr>
            <w:tcW w:w="4667" w:type="dxa"/>
          </w:tcPr>
          <w:p w14:paraId="7B9894DE" w14:textId="77777777" w:rsidR="002859C9" w:rsidRDefault="002859C9" w:rsidP="000178D5">
            <w:pPr>
              <w:spacing w:before="120" w:after="120" w:line="276" w:lineRule="auto"/>
              <w:rPr>
                <w:rFonts w:ascii="Open Sans" w:eastAsia="Open Sans" w:hAnsi="Open Sans" w:cs="Open Sans"/>
                <w:sz w:val="20"/>
                <w:szCs w:val="20"/>
              </w:rPr>
            </w:pPr>
            <w:bookmarkStart w:id="2" w:name="_heading=h.2etnucn3sxdu" w:colFirst="0" w:colLast="0"/>
            <w:bookmarkEnd w:id="2"/>
          </w:p>
          <w:p w14:paraId="2794064E" w14:textId="77777777" w:rsidR="002859C9" w:rsidRDefault="002859C9" w:rsidP="002859C9">
            <w:pPr>
              <w:numPr>
                <w:ilvl w:val="0"/>
                <w:numId w:val="8"/>
              </w:numPr>
              <w:pBdr>
                <w:top w:val="nil"/>
                <w:left w:val="nil"/>
                <w:bottom w:val="nil"/>
                <w:right w:val="nil"/>
                <w:between w:val="nil"/>
              </w:pBdr>
              <w:spacing w:before="120"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lunch / dinner;</w:t>
            </w:r>
          </w:p>
          <w:p w14:paraId="74C2A956" w14:textId="77777777" w:rsidR="002859C9" w:rsidRDefault="002859C9" w:rsidP="000178D5">
            <w:pPr>
              <w:numPr>
                <w:ilvl w:val="0"/>
                <w:numId w:val="8"/>
              </w:num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coffee break</w:t>
            </w:r>
            <w:r>
              <w:rPr>
                <w:rFonts w:ascii="Open Sans" w:eastAsia="Open Sans" w:hAnsi="Open Sans" w:cs="Open Sans"/>
                <w:sz w:val="20"/>
                <w:szCs w:val="20"/>
              </w:rPr>
              <w:t>.</w:t>
            </w:r>
          </w:p>
          <w:p w14:paraId="6AE741A0" w14:textId="77777777" w:rsidR="002859C9" w:rsidRDefault="002859C9" w:rsidP="000178D5">
            <w:pPr>
              <w:spacing w:before="120" w:after="120" w:line="276" w:lineRule="auto"/>
              <w:rPr>
                <w:rFonts w:ascii="Open Sans" w:eastAsia="Open Sans" w:hAnsi="Open Sans" w:cs="Open Sans"/>
                <w:sz w:val="20"/>
                <w:szCs w:val="20"/>
              </w:rPr>
            </w:pPr>
          </w:p>
          <w:p w14:paraId="44CD7ADB" w14:textId="77777777" w:rsidR="002859C9" w:rsidRDefault="002859C9" w:rsidP="000178D5">
            <w:pPr>
              <w:pBdr>
                <w:top w:val="nil"/>
                <w:left w:val="nil"/>
                <w:bottom w:val="nil"/>
                <w:right w:val="nil"/>
                <w:between w:val="nil"/>
              </w:pBdr>
              <w:spacing w:before="120" w:after="120" w:line="276" w:lineRule="auto"/>
              <w:ind w:left="720"/>
              <w:rPr>
                <w:rFonts w:ascii="Open Sans" w:eastAsia="Open Sans" w:hAnsi="Open Sans" w:cs="Open Sans"/>
                <w:color w:val="000000"/>
                <w:sz w:val="20"/>
                <w:szCs w:val="20"/>
              </w:rPr>
            </w:pPr>
          </w:p>
        </w:tc>
        <w:tc>
          <w:tcPr>
            <w:tcW w:w="4667" w:type="dxa"/>
          </w:tcPr>
          <w:p w14:paraId="19EEF469" w14:textId="77777777" w:rsidR="002859C9" w:rsidRDefault="002859C9" w:rsidP="000178D5">
            <w:pPr>
              <w:pBdr>
                <w:top w:val="nil"/>
                <w:left w:val="nil"/>
                <w:bottom w:val="nil"/>
                <w:right w:val="nil"/>
                <w:between w:val="nil"/>
              </w:pBdr>
              <w:spacing w:before="120" w:line="276" w:lineRule="auto"/>
              <w:ind w:left="720"/>
              <w:rPr>
                <w:rFonts w:ascii="Open Sans" w:eastAsia="Open Sans" w:hAnsi="Open Sans" w:cs="Open Sans"/>
                <w:color w:val="000000"/>
                <w:sz w:val="20"/>
                <w:szCs w:val="20"/>
              </w:rPr>
            </w:pPr>
          </w:p>
          <w:p w14:paraId="7F23133E" w14:textId="77777777" w:rsidR="002859C9" w:rsidRDefault="002859C9" w:rsidP="000178D5">
            <w:pPr>
              <w:pBdr>
                <w:top w:val="nil"/>
                <w:left w:val="nil"/>
                <w:bottom w:val="nil"/>
                <w:right w:val="nil"/>
                <w:between w:val="nil"/>
              </w:pBdr>
              <w:spacing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1) </w:t>
            </w:r>
            <w:r>
              <w:rPr>
                <w:rFonts w:ascii="Open Sans" w:eastAsia="Open Sans" w:hAnsi="Open Sans" w:cs="Open Sans"/>
                <w:color w:val="000000"/>
                <w:sz w:val="20"/>
                <w:szCs w:val="20"/>
              </w:rPr>
              <w:t>20  EUR /person;</w:t>
            </w:r>
          </w:p>
          <w:p w14:paraId="7FA62D14" w14:textId="77777777" w:rsidR="002859C9" w:rsidRDefault="002859C9" w:rsidP="000178D5">
            <w:p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2) </w:t>
            </w:r>
            <w:r>
              <w:rPr>
                <w:rFonts w:ascii="Open Sans" w:eastAsia="Open Sans" w:hAnsi="Open Sans" w:cs="Open Sans"/>
                <w:color w:val="000000"/>
                <w:sz w:val="20"/>
                <w:szCs w:val="20"/>
              </w:rPr>
              <w:t>11 EUR /person.</w:t>
            </w:r>
          </w:p>
          <w:p w14:paraId="251C4656" w14:textId="77777777" w:rsidR="002859C9" w:rsidRDefault="002859C9" w:rsidP="000178D5">
            <w:pPr>
              <w:spacing w:before="120" w:after="120" w:line="276" w:lineRule="auto"/>
              <w:ind w:left="360"/>
              <w:rPr>
                <w:rFonts w:ascii="Open Sans" w:eastAsia="Open Sans" w:hAnsi="Open Sans" w:cs="Open Sans"/>
                <w:sz w:val="20"/>
                <w:szCs w:val="20"/>
              </w:rPr>
            </w:pPr>
          </w:p>
          <w:p w14:paraId="48C324A3" w14:textId="77777777" w:rsidR="002859C9" w:rsidRDefault="002859C9" w:rsidP="000178D5">
            <w:pPr>
              <w:pBdr>
                <w:top w:val="nil"/>
                <w:left w:val="nil"/>
                <w:bottom w:val="nil"/>
                <w:right w:val="nil"/>
                <w:between w:val="nil"/>
              </w:pBdr>
              <w:spacing w:after="120" w:line="276" w:lineRule="auto"/>
              <w:rPr>
                <w:rFonts w:ascii="Open Sans" w:eastAsia="Open Sans" w:hAnsi="Open Sans" w:cs="Open Sans"/>
                <w:color w:val="000000"/>
                <w:sz w:val="20"/>
                <w:szCs w:val="20"/>
              </w:rPr>
            </w:pPr>
          </w:p>
        </w:tc>
        <w:tc>
          <w:tcPr>
            <w:tcW w:w="4667" w:type="dxa"/>
          </w:tcPr>
          <w:p w14:paraId="0161616D"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Event participants – individuals who take substantive part in the project event. When budgeting, the number of people may include individuals who provide services related to the event (e.g., translator, meeting moderator, external expert), though they are not substantive participants. (However, when reporting the indicator value, only substantive participants are counted).</w:t>
            </w:r>
          </w:p>
          <w:p w14:paraId="0FE34EC5"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cost does not include meals for the project staff.</w:t>
            </w:r>
          </w:p>
        </w:tc>
      </w:tr>
      <w:tr w:rsidR="002859C9" w14:paraId="76BAC0EE" w14:textId="77777777" w:rsidTr="000178D5">
        <w:tc>
          <w:tcPr>
            <w:tcW w:w="4667" w:type="dxa"/>
            <w:shd w:val="clear" w:color="auto" w:fill="DAE9F7"/>
          </w:tcPr>
          <w:p w14:paraId="39179F9C" w14:textId="77777777" w:rsidR="002859C9" w:rsidRDefault="002859C9" w:rsidP="000178D5">
            <w:pPr>
              <w:spacing w:before="120" w:after="120"/>
              <w:jc w:val="center"/>
              <w:rPr>
                <w:rFonts w:ascii="Open Sans" w:eastAsia="Open Sans" w:hAnsi="Open Sans" w:cs="Open Sans"/>
                <w:b/>
                <w:sz w:val="20"/>
                <w:szCs w:val="20"/>
              </w:rPr>
            </w:pPr>
            <w:bookmarkStart w:id="3" w:name="_heading=h.8kb1wwaeu3c5" w:colFirst="0" w:colLast="0"/>
            <w:bookmarkEnd w:id="3"/>
            <w:r>
              <w:rPr>
                <w:rFonts w:ascii="Open Sans" w:eastAsia="Open Sans" w:hAnsi="Open Sans" w:cs="Open Sans"/>
                <w:b/>
                <w:sz w:val="20"/>
                <w:szCs w:val="20"/>
              </w:rPr>
              <w:lastRenderedPageBreak/>
              <w:t>Translation/ interpretation</w:t>
            </w:r>
          </w:p>
        </w:tc>
        <w:tc>
          <w:tcPr>
            <w:tcW w:w="4667" w:type="dxa"/>
            <w:shd w:val="clear" w:color="auto" w:fill="DAE9F7"/>
          </w:tcPr>
          <w:p w14:paraId="5A5305A4" w14:textId="77777777" w:rsidR="002859C9" w:rsidRDefault="002859C9" w:rsidP="000178D5">
            <w:pPr>
              <w:spacing w:before="120" w:after="120"/>
              <w:jc w:val="center"/>
              <w:rPr>
                <w:rFonts w:ascii="Open Sans" w:eastAsia="Open Sans" w:hAnsi="Open Sans" w:cs="Open Sans"/>
                <w:b/>
                <w:sz w:val="20"/>
                <w:szCs w:val="20"/>
              </w:rPr>
            </w:pPr>
          </w:p>
        </w:tc>
        <w:tc>
          <w:tcPr>
            <w:tcW w:w="4667" w:type="dxa"/>
            <w:shd w:val="clear" w:color="auto" w:fill="DAE9F7"/>
          </w:tcPr>
          <w:p w14:paraId="3E0C3E31" w14:textId="77777777" w:rsidR="002859C9" w:rsidRDefault="002859C9" w:rsidP="000178D5">
            <w:pPr>
              <w:spacing w:before="120" w:after="120"/>
              <w:ind w:left="720"/>
              <w:rPr>
                <w:rFonts w:ascii="Open Sans" w:eastAsia="Open Sans" w:hAnsi="Open Sans" w:cs="Open Sans"/>
                <w:b/>
                <w:sz w:val="20"/>
                <w:szCs w:val="20"/>
              </w:rPr>
            </w:pPr>
          </w:p>
        </w:tc>
      </w:tr>
      <w:tr w:rsidR="002859C9" w14:paraId="10297CB8" w14:textId="77777777" w:rsidTr="000178D5">
        <w:tc>
          <w:tcPr>
            <w:tcW w:w="4667" w:type="dxa"/>
          </w:tcPr>
          <w:p w14:paraId="75885036"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Written translation:</w:t>
            </w:r>
          </w:p>
          <w:p w14:paraId="097A1B3C"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Language pairs:</w:t>
            </w:r>
          </w:p>
          <w:p w14:paraId="2C738AC4" w14:textId="77777777" w:rsidR="002859C9" w:rsidRDefault="002859C9" w:rsidP="000178D5">
            <w:pPr>
              <w:rPr>
                <w:rFonts w:ascii="Open Sans" w:eastAsia="Open Sans" w:hAnsi="Open Sans" w:cs="Open Sans"/>
                <w:sz w:val="20"/>
                <w:szCs w:val="20"/>
              </w:rPr>
            </w:pPr>
            <w:r>
              <w:rPr>
                <w:rFonts w:ascii="Open Sans" w:eastAsia="Open Sans" w:hAnsi="Open Sans" w:cs="Open Sans"/>
                <w:sz w:val="20"/>
                <w:szCs w:val="20"/>
              </w:rPr>
              <w:t>1) PL-UA;</w:t>
            </w:r>
          </w:p>
          <w:p w14:paraId="679F3CFE" w14:textId="77777777" w:rsidR="002859C9" w:rsidRDefault="002859C9" w:rsidP="000178D5">
            <w:pPr>
              <w:rPr>
                <w:rFonts w:ascii="Open Sans" w:eastAsia="Open Sans" w:hAnsi="Open Sans" w:cs="Open Sans"/>
                <w:sz w:val="20"/>
                <w:szCs w:val="20"/>
              </w:rPr>
            </w:pPr>
            <w:r>
              <w:rPr>
                <w:rFonts w:ascii="Open Sans" w:eastAsia="Open Sans" w:hAnsi="Open Sans" w:cs="Open Sans"/>
                <w:sz w:val="20"/>
                <w:szCs w:val="20"/>
              </w:rPr>
              <w:t>2) PL-ENG;</w:t>
            </w:r>
          </w:p>
          <w:p w14:paraId="62F3DA87" w14:textId="77777777" w:rsidR="002859C9" w:rsidRDefault="002859C9" w:rsidP="000178D5">
            <w:pPr>
              <w:rPr>
                <w:rFonts w:ascii="Open Sans" w:eastAsia="Open Sans" w:hAnsi="Open Sans" w:cs="Open Sans"/>
                <w:sz w:val="20"/>
                <w:szCs w:val="20"/>
              </w:rPr>
            </w:pPr>
            <w:r>
              <w:rPr>
                <w:rFonts w:ascii="Open Sans" w:eastAsia="Open Sans" w:hAnsi="Open Sans" w:cs="Open Sans"/>
                <w:sz w:val="20"/>
                <w:szCs w:val="20"/>
              </w:rPr>
              <w:t>3) ENG-UA.</w:t>
            </w:r>
          </w:p>
        </w:tc>
        <w:tc>
          <w:tcPr>
            <w:tcW w:w="4667" w:type="dxa"/>
          </w:tcPr>
          <w:p w14:paraId="4013495B" w14:textId="77777777" w:rsidR="002859C9" w:rsidRPr="002859C9" w:rsidRDefault="002859C9" w:rsidP="000178D5">
            <w:pPr>
              <w:pBdr>
                <w:top w:val="nil"/>
                <w:left w:val="nil"/>
                <w:bottom w:val="nil"/>
                <w:right w:val="nil"/>
                <w:between w:val="nil"/>
              </w:pBdr>
              <w:spacing w:before="120" w:line="276" w:lineRule="auto"/>
              <w:ind w:left="720"/>
              <w:rPr>
                <w:rFonts w:ascii="Open Sans" w:eastAsia="Open Sans" w:hAnsi="Open Sans" w:cs="Open Sans"/>
                <w:sz w:val="20"/>
                <w:szCs w:val="20"/>
                <w:lang w:val="de-DE"/>
              </w:rPr>
            </w:pPr>
          </w:p>
          <w:p w14:paraId="3EF1F982" w14:textId="77777777" w:rsidR="002859C9" w:rsidRPr="002859C9" w:rsidRDefault="002859C9" w:rsidP="000178D5">
            <w:pPr>
              <w:pBdr>
                <w:top w:val="nil"/>
                <w:left w:val="nil"/>
                <w:bottom w:val="nil"/>
                <w:right w:val="nil"/>
                <w:between w:val="nil"/>
              </w:pBdr>
              <w:spacing w:before="120" w:line="276" w:lineRule="auto"/>
              <w:ind w:left="720"/>
              <w:rPr>
                <w:rFonts w:ascii="Open Sans" w:eastAsia="Open Sans" w:hAnsi="Open Sans" w:cs="Open Sans"/>
                <w:sz w:val="20"/>
                <w:szCs w:val="20"/>
                <w:lang w:val="de-DE"/>
              </w:rPr>
            </w:pPr>
          </w:p>
          <w:p w14:paraId="63FDB4B6" w14:textId="77777777" w:rsidR="002859C9" w:rsidRPr="002859C9" w:rsidRDefault="002859C9" w:rsidP="000178D5">
            <w:pPr>
              <w:pBdr>
                <w:top w:val="nil"/>
                <w:left w:val="nil"/>
                <w:bottom w:val="nil"/>
                <w:right w:val="nil"/>
                <w:between w:val="nil"/>
              </w:pBdr>
              <w:spacing w:before="120" w:line="276" w:lineRule="auto"/>
              <w:rPr>
                <w:rFonts w:ascii="Open Sans" w:eastAsia="Open Sans" w:hAnsi="Open Sans" w:cs="Open Sans"/>
                <w:color w:val="000000"/>
                <w:sz w:val="20"/>
                <w:szCs w:val="20"/>
                <w:lang w:val="de-DE"/>
              </w:rPr>
            </w:pPr>
            <w:r w:rsidRPr="002859C9">
              <w:rPr>
                <w:rFonts w:ascii="Open Sans" w:eastAsia="Open Sans" w:hAnsi="Open Sans" w:cs="Open Sans"/>
                <w:sz w:val="20"/>
                <w:szCs w:val="20"/>
                <w:lang w:val="de-DE"/>
              </w:rPr>
              <w:t xml:space="preserve">1) </w:t>
            </w:r>
            <w:r w:rsidRPr="002859C9">
              <w:rPr>
                <w:rFonts w:ascii="Open Sans" w:eastAsia="Open Sans" w:hAnsi="Open Sans" w:cs="Open Sans"/>
                <w:color w:val="000000"/>
                <w:sz w:val="20"/>
                <w:szCs w:val="20"/>
                <w:lang w:val="de-DE"/>
              </w:rPr>
              <w:t>14 EUR/page;</w:t>
            </w:r>
          </w:p>
          <w:p w14:paraId="170A84B5" w14:textId="77777777" w:rsidR="002859C9" w:rsidRPr="002859C9" w:rsidRDefault="002859C9" w:rsidP="000178D5">
            <w:pPr>
              <w:pBdr>
                <w:top w:val="nil"/>
                <w:left w:val="nil"/>
                <w:bottom w:val="nil"/>
                <w:right w:val="nil"/>
                <w:between w:val="nil"/>
              </w:pBdr>
              <w:spacing w:line="276" w:lineRule="auto"/>
              <w:rPr>
                <w:rFonts w:ascii="Open Sans" w:eastAsia="Open Sans" w:hAnsi="Open Sans" w:cs="Open Sans"/>
                <w:color w:val="000000"/>
                <w:sz w:val="20"/>
                <w:szCs w:val="20"/>
                <w:lang w:val="de-DE"/>
              </w:rPr>
            </w:pPr>
            <w:r w:rsidRPr="002859C9">
              <w:rPr>
                <w:rFonts w:ascii="Open Sans" w:eastAsia="Open Sans" w:hAnsi="Open Sans" w:cs="Open Sans"/>
                <w:sz w:val="20"/>
                <w:szCs w:val="20"/>
                <w:lang w:val="de-DE"/>
              </w:rPr>
              <w:t xml:space="preserve">2) </w:t>
            </w:r>
            <w:r w:rsidRPr="002859C9">
              <w:rPr>
                <w:rFonts w:ascii="Open Sans" w:eastAsia="Open Sans" w:hAnsi="Open Sans" w:cs="Open Sans"/>
                <w:color w:val="000000"/>
                <w:sz w:val="20"/>
                <w:szCs w:val="20"/>
                <w:lang w:val="de-DE"/>
              </w:rPr>
              <w:t>14 EUR/page;</w:t>
            </w:r>
          </w:p>
          <w:p w14:paraId="0991DE63" w14:textId="77777777" w:rsidR="002859C9" w:rsidRPr="002859C9" w:rsidRDefault="002859C9" w:rsidP="000178D5">
            <w:pPr>
              <w:pBdr>
                <w:top w:val="nil"/>
                <w:left w:val="nil"/>
                <w:bottom w:val="nil"/>
                <w:right w:val="nil"/>
                <w:between w:val="nil"/>
              </w:pBdr>
              <w:spacing w:after="120" w:line="276" w:lineRule="auto"/>
              <w:rPr>
                <w:rFonts w:ascii="Open Sans" w:eastAsia="Open Sans" w:hAnsi="Open Sans" w:cs="Open Sans"/>
                <w:color w:val="000000"/>
                <w:sz w:val="20"/>
                <w:szCs w:val="20"/>
                <w:lang w:val="de-DE"/>
              </w:rPr>
            </w:pPr>
            <w:r w:rsidRPr="002859C9">
              <w:rPr>
                <w:rFonts w:ascii="Open Sans" w:eastAsia="Open Sans" w:hAnsi="Open Sans" w:cs="Open Sans"/>
                <w:sz w:val="20"/>
                <w:szCs w:val="20"/>
                <w:lang w:val="de-DE"/>
              </w:rPr>
              <w:t xml:space="preserve">3) </w:t>
            </w:r>
            <w:r w:rsidRPr="002859C9">
              <w:rPr>
                <w:rFonts w:ascii="Open Sans" w:eastAsia="Open Sans" w:hAnsi="Open Sans" w:cs="Open Sans"/>
                <w:color w:val="000000"/>
                <w:sz w:val="20"/>
                <w:szCs w:val="20"/>
                <w:lang w:val="de-DE"/>
              </w:rPr>
              <w:t>19 EUR/page.</w:t>
            </w:r>
          </w:p>
          <w:p w14:paraId="3C0D2C25" w14:textId="77777777" w:rsidR="002859C9" w:rsidRPr="002859C9" w:rsidRDefault="002859C9" w:rsidP="000178D5">
            <w:pPr>
              <w:spacing w:before="120" w:after="120" w:line="276" w:lineRule="auto"/>
              <w:rPr>
                <w:rFonts w:ascii="Open Sans" w:eastAsia="Open Sans" w:hAnsi="Open Sans" w:cs="Open Sans"/>
                <w:sz w:val="20"/>
                <w:szCs w:val="20"/>
                <w:lang w:val="de-DE"/>
              </w:rPr>
            </w:pPr>
          </w:p>
        </w:tc>
        <w:tc>
          <w:tcPr>
            <w:tcW w:w="4667" w:type="dxa"/>
          </w:tcPr>
          <w:p w14:paraId="60635969"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Written translation:</w:t>
            </w:r>
          </w:p>
          <w:p w14:paraId="5E6A0668"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cost includes all expenses necessary for the provision of the service.</w:t>
            </w:r>
          </w:p>
          <w:p w14:paraId="2484A7E3"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Page – 1800 characters with spaces.</w:t>
            </w:r>
          </w:p>
        </w:tc>
      </w:tr>
      <w:tr w:rsidR="002859C9" w14:paraId="12593D06" w14:textId="77777777" w:rsidTr="000178D5">
        <w:tc>
          <w:tcPr>
            <w:tcW w:w="4667" w:type="dxa"/>
          </w:tcPr>
          <w:p w14:paraId="22A25CBD"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Consecutive interpretation:</w:t>
            </w:r>
          </w:p>
          <w:p w14:paraId="49CC737C"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Language pairs:</w:t>
            </w:r>
          </w:p>
          <w:p w14:paraId="4377380F" w14:textId="77777777" w:rsidR="002859C9" w:rsidRDefault="002859C9" w:rsidP="002859C9">
            <w:pPr>
              <w:numPr>
                <w:ilvl w:val="0"/>
                <w:numId w:val="10"/>
              </w:numPr>
              <w:pBdr>
                <w:top w:val="nil"/>
                <w:left w:val="nil"/>
                <w:bottom w:val="nil"/>
                <w:right w:val="nil"/>
                <w:between w:val="nil"/>
              </w:pBdr>
              <w:spacing w:before="120"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PL-UA – per block;</w:t>
            </w:r>
          </w:p>
          <w:p w14:paraId="4FAE7363" w14:textId="77777777" w:rsidR="002859C9" w:rsidRDefault="002859C9" w:rsidP="002859C9">
            <w:pPr>
              <w:numPr>
                <w:ilvl w:val="0"/>
                <w:numId w:val="10"/>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PL-UA – per hour;</w:t>
            </w:r>
          </w:p>
          <w:p w14:paraId="728D71EE"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3758B6EA" w14:textId="77777777" w:rsidR="002859C9" w:rsidRDefault="002859C9" w:rsidP="002859C9">
            <w:pPr>
              <w:numPr>
                <w:ilvl w:val="0"/>
                <w:numId w:val="10"/>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PL-ENG – per block;</w:t>
            </w:r>
          </w:p>
          <w:p w14:paraId="616E07CC" w14:textId="77777777" w:rsidR="002859C9" w:rsidRDefault="002859C9" w:rsidP="002859C9">
            <w:pPr>
              <w:numPr>
                <w:ilvl w:val="0"/>
                <w:numId w:val="10"/>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PL-ENG – per hour;</w:t>
            </w:r>
          </w:p>
          <w:p w14:paraId="552E0050"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60CEE9C8" w14:textId="77777777" w:rsidR="002859C9" w:rsidRDefault="002859C9" w:rsidP="002859C9">
            <w:pPr>
              <w:numPr>
                <w:ilvl w:val="0"/>
                <w:numId w:val="10"/>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ENG-UA – per block;</w:t>
            </w:r>
          </w:p>
          <w:p w14:paraId="7CEB8CFF" w14:textId="77777777" w:rsidR="002859C9" w:rsidRDefault="002859C9" w:rsidP="000178D5">
            <w:pPr>
              <w:numPr>
                <w:ilvl w:val="0"/>
                <w:numId w:val="10"/>
              </w:num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ENG-UA – per hour.</w:t>
            </w:r>
          </w:p>
        </w:tc>
        <w:tc>
          <w:tcPr>
            <w:tcW w:w="4667" w:type="dxa"/>
          </w:tcPr>
          <w:p w14:paraId="738D0FB0" w14:textId="77777777" w:rsidR="002859C9" w:rsidRDefault="002859C9" w:rsidP="000178D5">
            <w:pPr>
              <w:pBdr>
                <w:top w:val="nil"/>
                <w:left w:val="nil"/>
                <w:bottom w:val="nil"/>
                <w:right w:val="nil"/>
                <w:between w:val="nil"/>
              </w:pBdr>
              <w:spacing w:before="120" w:line="276" w:lineRule="auto"/>
              <w:ind w:left="720"/>
              <w:rPr>
                <w:rFonts w:ascii="Open Sans" w:eastAsia="Open Sans" w:hAnsi="Open Sans" w:cs="Open Sans"/>
                <w:sz w:val="20"/>
                <w:szCs w:val="20"/>
              </w:rPr>
            </w:pPr>
          </w:p>
          <w:p w14:paraId="059FD94A" w14:textId="77777777" w:rsidR="002859C9" w:rsidRDefault="002859C9" w:rsidP="000178D5">
            <w:pPr>
              <w:pBdr>
                <w:top w:val="nil"/>
                <w:left w:val="nil"/>
                <w:bottom w:val="nil"/>
                <w:right w:val="nil"/>
                <w:between w:val="nil"/>
              </w:pBdr>
              <w:spacing w:before="120" w:line="276" w:lineRule="auto"/>
              <w:ind w:left="720"/>
              <w:rPr>
                <w:rFonts w:ascii="Open Sans" w:eastAsia="Open Sans" w:hAnsi="Open Sans" w:cs="Open Sans"/>
                <w:sz w:val="20"/>
                <w:szCs w:val="20"/>
              </w:rPr>
            </w:pPr>
          </w:p>
          <w:p w14:paraId="605F9338" w14:textId="77777777" w:rsidR="002859C9" w:rsidRDefault="002859C9" w:rsidP="002859C9">
            <w:pPr>
              <w:numPr>
                <w:ilvl w:val="0"/>
                <w:numId w:val="11"/>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311/ block;</w:t>
            </w:r>
          </w:p>
          <w:p w14:paraId="4D9FB30B" w14:textId="77777777" w:rsidR="002859C9" w:rsidRDefault="002859C9" w:rsidP="002859C9">
            <w:pPr>
              <w:numPr>
                <w:ilvl w:val="0"/>
                <w:numId w:val="11"/>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95/ hour;</w:t>
            </w:r>
          </w:p>
          <w:p w14:paraId="02A495D3"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7F14778C" w14:textId="77777777" w:rsidR="002859C9" w:rsidRDefault="002859C9" w:rsidP="002859C9">
            <w:pPr>
              <w:numPr>
                <w:ilvl w:val="0"/>
                <w:numId w:val="11"/>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252/ block;</w:t>
            </w:r>
          </w:p>
          <w:p w14:paraId="4F3B2308" w14:textId="77777777" w:rsidR="002859C9" w:rsidRDefault="002859C9" w:rsidP="002859C9">
            <w:pPr>
              <w:numPr>
                <w:ilvl w:val="0"/>
                <w:numId w:val="11"/>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85/ hour;</w:t>
            </w:r>
          </w:p>
          <w:p w14:paraId="2ABBCD56"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01C13782" w14:textId="77777777" w:rsidR="002859C9" w:rsidRDefault="002859C9" w:rsidP="002859C9">
            <w:pPr>
              <w:numPr>
                <w:ilvl w:val="0"/>
                <w:numId w:val="11"/>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422/ block;</w:t>
            </w:r>
          </w:p>
          <w:p w14:paraId="6C7B32D7" w14:textId="77777777" w:rsidR="002859C9" w:rsidRDefault="002859C9" w:rsidP="000178D5">
            <w:pPr>
              <w:numPr>
                <w:ilvl w:val="0"/>
                <w:numId w:val="11"/>
              </w:num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123/ hour</w:t>
            </w:r>
            <w:r>
              <w:rPr>
                <w:rFonts w:ascii="Open Sans" w:eastAsia="Open Sans" w:hAnsi="Open Sans" w:cs="Open Sans"/>
                <w:sz w:val="20"/>
                <w:szCs w:val="20"/>
              </w:rPr>
              <w:t>.</w:t>
            </w:r>
          </w:p>
        </w:tc>
        <w:tc>
          <w:tcPr>
            <w:tcW w:w="4667" w:type="dxa"/>
            <w:vMerge w:val="restart"/>
          </w:tcPr>
          <w:p w14:paraId="4D5A6049"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cost does not include other expenses necessary for the provision of the service (e.g., travel, accommodation, meals, equipment).</w:t>
            </w:r>
            <w:r>
              <w:rPr>
                <w:rFonts w:ascii="Open Sans" w:eastAsia="Open Sans" w:hAnsi="Open Sans" w:cs="Open Sans"/>
                <w:sz w:val="20"/>
                <w:szCs w:val="20"/>
              </w:rPr>
              <w:br/>
              <w:t>Block – each started a 4-hour period of the interpreter’s availability for performing the interpretation.</w:t>
            </w:r>
          </w:p>
          <w:p w14:paraId="1F2CBCF1"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D8230F5" w14:textId="77777777" w:rsidTr="000178D5">
        <w:tc>
          <w:tcPr>
            <w:tcW w:w="4667" w:type="dxa"/>
          </w:tcPr>
          <w:p w14:paraId="0486CFFF"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Simultaneous interpretation:</w:t>
            </w:r>
          </w:p>
          <w:p w14:paraId="42E621AF" w14:textId="77777777" w:rsidR="002859C9" w:rsidRDefault="002859C9" w:rsidP="002859C9">
            <w:pPr>
              <w:numPr>
                <w:ilvl w:val="0"/>
                <w:numId w:val="12"/>
              </w:numPr>
              <w:pBdr>
                <w:top w:val="nil"/>
                <w:left w:val="nil"/>
                <w:bottom w:val="nil"/>
                <w:right w:val="nil"/>
                <w:between w:val="nil"/>
              </w:pBdr>
              <w:spacing w:before="120"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PL-UA – per block;</w:t>
            </w:r>
          </w:p>
          <w:p w14:paraId="11A70B52" w14:textId="77777777" w:rsidR="002859C9" w:rsidRDefault="002859C9" w:rsidP="002859C9">
            <w:pPr>
              <w:numPr>
                <w:ilvl w:val="0"/>
                <w:numId w:val="12"/>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PL-UA – per hour;</w:t>
            </w:r>
          </w:p>
          <w:p w14:paraId="506A0CF9"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0F80918A" w14:textId="77777777" w:rsidR="002859C9" w:rsidRDefault="002859C9" w:rsidP="002859C9">
            <w:pPr>
              <w:numPr>
                <w:ilvl w:val="0"/>
                <w:numId w:val="12"/>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PL-ENG – per block;</w:t>
            </w:r>
          </w:p>
          <w:p w14:paraId="525C0FE2" w14:textId="77777777" w:rsidR="002859C9" w:rsidRDefault="002859C9" w:rsidP="002859C9">
            <w:pPr>
              <w:numPr>
                <w:ilvl w:val="0"/>
                <w:numId w:val="12"/>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PL-ENG – per hour;</w:t>
            </w:r>
          </w:p>
          <w:p w14:paraId="30DA2625"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3BF63980" w14:textId="77777777" w:rsidR="002859C9" w:rsidRDefault="002859C9" w:rsidP="002859C9">
            <w:pPr>
              <w:numPr>
                <w:ilvl w:val="0"/>
                <w:numId w:val="12"/>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ENG-UA – per block;</w:t>
            </w:r>
          </w:p>
          <w:p w14:paraId="7008B817" w14:textId="77777777" w:rsidR="002859C9" w:rsidRDefault="002859C9" w:rsidP="000178D5">
            <w:pPr>
              <w:numPr>
                <w:ilvl w:val="0"/>
                <w:numId w:val="12"/>
              </w:num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ENG-UA – per hour.</w:t>
            </w:r>
          </w:p>
        </w:tc>
        <w:tc>
          <w:tcPr>
            <w:tcW w:w="4667" w:type="dxa"/>
          </w:tcPr>
          <w:p w14:paraId="198B4D55" w14:textId="77777777" w:rsidR="002859C9" w:rsidRDefault="002859C9" w:rsidP="000178D5">
            <w:pPr>
              <w:pBdr>
                <w:top w:val="nil"/>
                <w:left w:val="nil"/>
                <w:bottom w:val="nil"/>
                <w:right w:val="nil"/>
                <w:between w:val="nil"/>
              </w:pBdr>
              <w:spacing w:before="120" w:line="276" w:lineRule="auto"/>
              <w:ind w:left="720"/>
              <w:rPr>
                <w:rFonts w:ascii="Open Sans" w:eastAsia="Open Sans" w:hAnsi="Open Sans" w:cs="Open Sans"/>
                <w:color w:val="000000"/>
                <w:sz w:val="24"/>
                <w:szCs w:val="24"/>
              </w:rPr>
            </w:pPr>
          </w:p>
          <w:p w14:paraId="10227CD7" w14:textId="77777777" w:rsidR="002859C9" w:rsidRDefault="002859C9" w:rsidP="002859C9">
            <w:pPr>
              <w:numPr>
                <w:ilvl w:val="0"/>
                <w:numId w:val="13"/>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501/ block;</w:t>
            </w:r>
          </w:p>
          <w:p w14:paraId="161BF81C" w14:textId="77777777" w:rsidR="002859C9" w:rsidRDefault="002859C9" w:rsidP="002859C9">
            <w:pPr>
              <w:numPr>
                <w:ilvl w:val="0"/>
                <w:numId w:val="13"/>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149/ hour;</w:t>
            </w:r>
          </w:p>
          <w:p w14:paraId="4A09FFE5"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7CAAD718" w14:textId="77777777" w:rsidR="002859C9" w:rsidRDefault="002859C9" w:rsidP="002859C9">
            <w:pPr>
              <w:numPr>
                <w:ilvl w:val="0"/>
                <w:numId w:val="13"/>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409/ block;</w:t>
            </w:r>
          </w:p>
          <w:p w14:paraId="410AAAEE" w14:textId="77777777" w:rsidR="002859C9" w:rsidRDefault="002859C9" w:rsidP="002859C9">
            <w:pPr>
              <w:numPr>
                <w:ilvl w:val="0"/>
                <w:numId w:val="13"/>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139/ hour;</w:t>
            </w:r>
          </w:p>
          <w:p w14:paraId="514C4600" w14:textId="77777777" w:rsidR="002859C9" w:rsidRDefault="002859C9" w:rsidP="000178D5">
            <w:pPr>
              <w:pBdr>
                <w:top w:val="nil"/>
                <w:left w:val="nil"/>
                <w:bottom w:val="nil"/>
                <w:right w:val="nil"/>
                <w:between w:val="nil"/>
              </w:pBdr>
              <w:spacing w:line="276" w:lineRule="auto"/>
              <w:ind w:left="720"/>
              <w:rPr>
                <w:rFonts w:ascii="Open Sans" w:eastAsia="Open Sans" w:hAnsi="Open Sans" w:cs="Open Sans"/>
                <w:color w:val="000000"/>
                <w:sz w:val="20"/>
                <w:szCs w:val="20"/>
              </w:rPr>
            </w:pPr>
          </w:p>
          <w:p w14:paraId="76264A29" w14:textId="77777777" w:rsidR="002859C9" w:rsidRDefault="002859C9" w:rsidP="002859C9">
            <w:pPr>
              <w:numPr>
                <w:ilvl w:val="0"/>
                <w:numId w:val="13"/>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664/ block;</w:t>
            </w:r>
          </w:p>
          <w:p w14:paraId="35F7F0C5" w14:textId="77777777" w:rsidR="002859C9" w:rsidRDefault="002859C9" w:rsidP="000178D5">
            <w:pPr>
              <w:numPr>
                <w:ilvl w:val="0"/>
                <w:numId w:val="13"/>
              </w:num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190/ hour.</w:t>
            </w:r>
          </w:p>
        </w:tc>
        <w:tc>
          <w:tcPr>
            <w:tcW w:w="4667" w:type="dxa"/>
            <w:vMerge/>
          </w:tcPr>
          <w:p w14:paraId="03DC825F"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color w:val="000000"/>
                <w:sz w:val="20"/>
                <w:szCs w:val="20"/>
              </w:rPr>
            </w:pPr>
          </w:p>
        </w:tc>
      </w:tr>
      <w:tr w:rsidR="002859C9" w14:paraId="79CEEE86" w14:textId="77777777" w:rsidTr="000178D5">
        <w:tc>
          <w:tcPr>
            <w:tcW w:w="4667" w:type="dxa"/>
            <w:shd w:val="clear" w:color="auto" w:fill="DAE9F7"/>
          </w:tcPr>
          <w:p w14:paraId="469CF48E"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 xml:space="preserve">Rent of premises for project events. </w:t>
            </w:r>
          </w:p>
          <w:p w14:paraId="0E5EC55A"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Comprehensive sound technical support</w:t>
            </w:r>
          </w:p>
        </w:tc>
        <w:tc>
          <w:tcPr>
            <w:tcW w:w="4667" w:type="dxa"/>
            <w:shd w:val="clear" w:color="auto" w:fill="DAE9F7"/>
          </w:tcPr>
          <w:p w14:paraId="64C5D866" w14:textId="77777777" w:rsidR="002859C9" w:rsidRDefault="002859C9" w:rsidP="000178D5">
            <w:pPr>
              <w:spacing w:before="120" w:after="120"/>
              <w:jc w:val="center"/>
              <w:rPr>
                <w:rFonts w:ascii="Open Sans" w:eastAsia="Open Sans" w:hAnsi="Open Sans" w:cs="Open Sans"/>
                <w:b/>
                <w:sz w:val="20"/>
                <w:szCs w:val="20"/>
              </w:rPr>
            </w:pPr>
          </w:p>
        </w:tc>
        <w:tc>
          <w:tcPr>
            <w:tcW w:w="4667" w:type="dxa"/>
            <w:shd w:val="clear" w:color="auto" w:fill="DAE9F7"/>
          </w:tcPr>
          <w:p w14:paraId="150B9E91" w14:textId="77777777" w:rsidR="002859C9" w:rsidRDefault="002859C9" w:rsidP="000178D5">
            <w:pPr>
              <w:spacing w:before="120" w:after="120"/>
              <w:rPr>
                <w:rFonts w:ascii="Open Sans" w:eastAsia="Open Sans" w:hAnsi="Open Sans" w:cs="Open Sans"/>
                <w:sz w:val="20"/>
                <w:szCs w:val="20"/>
              </w:rPr>
            </w:pPr>
            <w:r>
              <w:rPr>
                <w:rFonts w:ascii="Open Sans" w:eastAsia="Open Sans" w:hAnsi="Open Sans" w:cs="Open Sans"/>
                <w:sz w:val="20"/>
                <w:szCs w:val="20"/>
              </w:rPr>
              <w:t>The category does not apply to costs related to events associated with project management (e.g., working meetings of coordinators, etc.).</w:t>
            </w:r>
            <w:r>
              <w:rPr>
                <w:rFonts w:ascii="Open Sans" w:eastAsia="Open Sans" w:hAnsi="Open Sans" w:cs="Open Sans"/>
                <w:sz w:val="20"/>
                <w:szCs w:val="20"/>
              </w:rPr>
              <w:br/>
              <w:t>When calculating the number of participants for substantive events, the project staff present at the event and external experts may be taken into account (for calculation purposes, not to be included in relevant indicator value).</w:t>
            </w:r>
          </w:p>
        </w:tc>
      </w:tr>
      <w:tr w:rsidR="002859C9" w14:paraId="3240F35E" w14:textId="77777777" w:rsidTr="000178D5">
        <w:tc>
          <w:tcPr>
            <w:tcW w:w="4667" w:type="dxa"/>
          </w:tcPr>
          <w:p w14:paraId="12A18052" w14:textId="77777777" w:rsidR="002859C9" w:rsidRDefault="002859C9" w:rsidP="000178D5">
            <w:pPr>
              <w:spacing w:before="120" w:after="120" w:line="276" w:lineRule="auto"/>
              <w:rPr>
                <w:rFonts w:ascii="Open Sans" w:eastAsia="Open Sans" w:hAnsi="Open Sans" w:cs="Open Sans"/>
                <w:sz w:val="20"/>
                <w:szCs w:val="20"/>
              </w:rPr>
            </w:pPr>
            <w:bookmarkStart w:id="4" w:name="_heading=h.509nhtu2ri7v" w:colFirst="0" w:colLast="0"/>
            <w:bookmarkEnd w:id="4"/>
            <w:r>
              <w:rPr>
                <w:rFonts w:ascii="Open Sans" w:eastAsia="Open Sans" w:hAnsi="Open Sans" w:cs="Open Sans"/>
                <w:sz w:val="20"/>
                <w:szCs w:val="20"/>
              </w:rPr>
              <w:t xml:space="preserve">Rent of premises for the project event for: </w:t>
            </w:r>
          </w:p>
          <w:p w14:paraId="58C48428" w14:textId="77777777" w:rsidR="002859C9" w:rsidRDefault="002859C9" w:rsidP="002859C9">
            <w:pPr>
              <w:numPr>
                <w:ilvl w:val="0"/>
                <w:numId w:val="14"/>
              </w:numPr>
              <w:pBdr>
                <w:top w:val="nil"/>
                <w:left w:val="nil"/>
                <w:bottom w:val="nil"/>
                <w:right w:val="nil"/>
                <w:between w:val="nil"/>
              </w:pBdr>
              <w:spacing w:before="120"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group of up to 20 persons</w:t>
            </w:r>
            <w:r>
              <w:rPr>
                <w:rFonts w:ascii="Open Sans" w:eastAsia="Open Sans" w:hAnsi="Open Sans" w:cs="Open Sans"/>
                <w:sz w:val="20"/>
                <w:szCs w:val="20"/>
              </w:rPr>
              <w:t>,</w:t>
            </w:r>
          </w:p>
          <w:p w14:paraId="060EDF7B" w14:textId="77777777" w:rsidR="002859C9" w:rsidRDefault="002859C9" w:rsidP="002859C9">
            <w:pPr>
              <w:numPr>
                <w:ilvl w:val="0"/>
                <w:numId w:val="14"/>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group of 21-50 persons,</w:t>
            </w:r>
          </w:p>
          <w:p w14:paraId="03A02936" w14:textId="77777777" w:rsidR="002859C9" w:rsidRDefault="002859C9" w:rsidP="002859C9">
            <w:pPr>
              <w:numPr>
                <w:ilvl w:val="0"/>
                <w:numId w:val="14"/>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group of 51-100 persons,</w:t>
            </w:r>
          </w:p>
          <w:p w14:paraId="3259A095" w14:textId="77777777" w:rsidR="002859C9" w:rsidRDefault="002859C9" w:rsidP="000178D5">
            <w:pPr>
              <w:numPr>
                <w:ilvl w:val="0"/>
                <w:numId w:val="14"/>
              </w:num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group of more than 100 persons.</w:t>
            </w:r>
          </w:p>
        </w:tc>
        <w:tc>
          <w:tcPr>
            <w:tcW w:w="4667" w:type="dxa"/>
          </w:tcPr>
          <w:p w14:paraId="3372552A" w14:textId="77777777" w:rsidR="002859C9" w:rsidRDefault="002859C9" w:rsidP="000178D5">
            <w:pPr>
              <w:pBdr>
                <w:top w:val="nil"/>
                <w:left w:val="nil"/>
                <w:bottom w:val="nil"/>
                <w:right w:val="nil"/>
                <w:between w:val="nil"/>
              </w:pBdr>
              <w:spacing w:before="120" w:line="276" w:lineRule="auto"/>
              <w:ind w:left="720"/>
              <w:rPr>
                <w:rFonts w:ascii="Open Sans" w:eastAsia="Open Sans" w:hAnsi="Open Sans" w:cs="Open Sans"/>
                <w:color w:val="000000"/>
                <w:sz w:val="24"/>
                <w:szCs w:val="24"/>
              </w:rPr>
            </w:pPr>
          </w:p>
          <w:p w14:paraId="4439E85A" w14:textId="77777777" w:rsidR="002859C9" w:rsidRDefault="002859C9" w:rsidP="002859C9">
            <w:pPr>
              <w:numPr>
                <w:ilvl w:val="0"/>
                <w:numId w:val="2"/>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43/ hour,</w:t>
            </w:r>
          </w:p>
          <w:p w14:paraId="7C939218" w14:textId="77777777" w:rsidR="002859C9" w:rsidRDefault="002859C9" w:rsidP="002859C9">
            <w:pPr>
              <w:numPr>
                <w:ilvl w:val="0"/>
                <w:numId w:val="2"/>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52/ hour,</w:t>
            </w:r>
          </w:p>
          <w:p w14:paraId="445894E9" w14:textId="77777777" w:rsidR="002859C9" w:rsidRDefault="002859C9" w:rsidP="002859C9">
            <w:pPr>
              <w:numPr>
                <w:ilvl w:val="0"/>
                <w:numId w:val="2"/>
              </w:numPr>
              <w:pBdr>
                <w:top w:val="nil"/>
                <w:left w:val="nil"/>
                <w:bottom w:val="nil"/>
                <w:right w:val="nil"/>
                <w:between w:val="nil"/>
              </w:pBdr>
              <w:spacing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106/ hour,</w:t>
            </w:r>
          </w:p>
          <w:p w14:paraId="15558198" w14:textId="77777777" w:rsidR="002859C9" w:rsidRDefault="002859C9" w:rsidP="000178D5">
            <w:pPr>
              <w:numPr>
                <w:ilvl w:val="0"/>
                <w:numId w:val="2"/>
              </w:num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136/ hour.</w:t>
            </w:r>
          </w:p>
        </w:tc>
        <w:tc>
          <w:tcPr>
            <w:tcW w:w="4667" w:type="dxa"/>
          </w:tcPr>
          <w:p w14:paraId="0C595A9F"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cost includes the provision of equipment necessary for the presentation (projector, laptop, etc.).</w:t>
            </w:r>
            <w:r>
              <w:rPr>
                <w:rFonts w:ascii="Open Sans" w:eastAsia="Open Sans" w:hAnsi="Open Sans" w:cs="Open Sans"/>
                <w:sz w:val="20"/>
                <w:szCs w:val="20"/>
              </w:rPr>
              <w:br/>
              <w:t xml:space="preserve">The cost does not include sound technical support. </w:t>
            </w:r>
          </w:p>
          <w:p w14:paraId="5AF6344A" w14:textId="77777777" w:rsidR="002859C9" w:rsidRDefault="002859C9" w:rsidP="000178D5">
            <w:pPr>
              <w:pBdr>
                <w:top w:val="nil"/>
                <w:left w:val="nil"/>
                <w:bottom w:val="nil"/>
                <w:right w:val="nil"/>
                <w:between w:val="nil"/>
              </w:pBdr>
              <w:spacing w:before="120" w:after="120" w:line="276" w:lineRule="auto"/>
              <w:ind w:left="720"/>
              <w:rPr>
                <w:rFonts w:ascii="Open Sans" w:eastAsia="Open Sans" w:hAnsi="Open Sans" w:cs="Open Sans"/>
                <w:color w:val="000000"/>
                <w:sz w:val="20"/>
                <w:szCs w:val="20"/>
              </w:rPr>
            </w:pPr>
          </w:p>
        </w:tc>
      </w:tr>
      <w:tr w:rsidR="002859C9" w14:paraId="269D1DFC" w14:textId="77777777" w:rsidTr="000178D5">
        <w:tc>
          <w:tcPr>
            <w:tcW w:w="4667" w:type="dxa"/>
          </w:tcPr>
          <w:p w14:paraId="00C539FD" w14:textId="77777777" w:rsidR="002859C9" w:rsidRDefault="002859C9" w:rsidP="000178D5">
            <w:pPr>
              <w:spacing w:before="120" w:after="120" w:line="276" w:lineRule="auto"/>
              <w:rPr>
                <w:rFonts w:ascii="Open Sans" w:eastAsia="Open Sans" w:hAnsi="Open Sans" w:cs="Open Sans"/>
                <w:sz w:val="20"/>
                <w:szCs w:val="20"/>
              </w:rPr>
            </w:pPr>
            <w:bookmarkStart w:id="5" w:name="_heading=h.n2o8wrk3p2tj" w:colFirst="0" w:colLast="0"/>
            <w:bookmarkEnd w:id="5"/>
            <w:r>
              <w:rPr>
                <w:rFonts w:ascii="Open Sans" w:eastAsia="Open Sans" w:hAnsi="Open Sans" w:cs="Open Sans"/>
                <w:sz w:val="20"/>
                <w:szCs w:val="20"/>
              </w:rPr>
              <w:t xml:space="preserve">Comprehensive sound technical support during the project event </w:t>
            </w:r>
          </w:p>
          <w:p w14:paraId="294E5469" w14:textId="77777777" w:rsidR="002859C9" w:rsidRDefault="002859C9" w:rsidP="000178D5">
            <w:pPr>
              <w:spacing w:before="120" w:after="120" w:line="276" w:lineRule="auto"/>
              <w:rPr>
                <w:rFonts w:ascii="Open Sans" w:eastAsia="Open Sans" w:hAnsi="Open Sans" w:cs="Open Sans"/>
                <w:i/>
                <w:sz w:val="20"/>
                <w:szCs w:val="20"/>
              </w:rPr>
            </w:pPr>
            <w:r>
              <w:rPr>
                <w:rFonts w:ascii="Open Sans" w:eastAsia="Open Sans" w:hAnsi="Open Sans" w:cs="Open Sans"/>
                <w:i/>
                <w:sz w:val="20"/>
                <w:szCs w:val="20"/>
              </w:rPr>
              <w:lastRenderedPageBreak/>
              <w:t>A) without simultaneous translation equipment:</w:t>
            </w:r>
          </w:p>
          <w:p w14:paraId="3D090E26" w14:textId="77777777" w:rsidR="002859C9" w:rsidRDefault="002859C9" w:rsidP="000178D5">
            <w:pPr>
              <w:pBdr>
                <w:top w:val="nil"/>
                <w:left w:val="nil"/>
                <w:bottom w:val="nil"/>
                <w:right w:val="nil"/>
                <w:between w:val="nil"/>
              </w:pBdr>
              <w:spacing w:before="120" w:after="120"/>
              <w:rPr>
                <w:rFonts w:ascii="Open Sans" w:eastAsia="Open Sans" w:hAnsi="Open Sans" w:cs="Open Sans"/>
                <w:color w:val="000000"/>
                <w:sz w:val="20"/>
                <w:szCs w:val="20"/>
              </w:rPr>
            </w:pPr>
            <w:r>
              <w:rPr>
                <w:rFonts w:ascii="Open Sans" w:eastAsia="Open Sans" w:hAnsi="Open Sans" w:cs="Open Sans"/>
                <w:sz w:val="20"/>
                <w:szCs w:val="20"/>
              </w:rPr>
              <w:t xml:space="preserve">1) </w:t>
            </w:r>
            <w:r>
              <w:rPr>
                <w:rFonts w:ascii="Open Sans" w:eastAsia="Open Sans" w:hAnsi="Open Sans" w:cs="Open Sans"/>
                <w:color w:val="000000"/>
                <w:sz w:val="20"/>
                <w:szCs w:val="20"/>
              </w:rPr>
              <w:t>premises for the group up to 50 persons;</w:t>
            </w:r>
          </w:p>
          <w:p w14:paraId="1F708A28" w14:textId="77777777" w:rsidR="002859C9" w:rsidRDefault="002859C9" w:rsidP="000178D5">
            <w:pPr>
              <w:pBdr>
                <w:top w:val="nil"/>
                <w:left w:val="nil"/>
                <w:bottom w:val="nil"/>
                <w:right w:val="nil"/>
                <w:between w:val="nil"/>
              </w:pBdr>
              <w:spacing w:before="120" w:after="120"/>
              <w:rPr>
                <w:rFonts w:ascii="Open Sans" w:eastAsia="Open Sans" w:hAnsi="Open Sans" w:cs="Open Sans"/>
                <w:color w:val="000000"/>
                <w:sz w:val="20"/>
                <w:szCs w:val="20"/>
              </w:rPr>
            </w:pPr>
            <w:r>
              <w:rPr>
                <w:rFonts w:ascii="Open Sans" w:eastAsia="Open Sans" w:hAnsi="Open Sans" w:cs="Open Sans"/>
                <w:sz w:val="20"/>
                <w:szCs w:val="20"/>
              </w:rPr>
              <w:t xml:space="preserve">2) </w:t>
            </w:r>
            <w:r>
              <w:rPr>
                <w:rFonts w:ascii="Open Sans" w:eastAsia="Open Sans" w:hAnsi="Open Sans" w:cs="Open Sans"/>
                <w:color w:val="000000"/>
                <w:sz w:val="20"/>
                <w:szCs w:val="20"/>
              </w:rPr>
              <w:t>premises for the group of 51 persons and more</w:t>
            </w:r>
            <w:r>
              <w:rPr>
                <w:rFonts w:ascii="Open Sans" w:eastAsia="Open Sans" w:hAnsi="Open Sans" w:cs="Open Sans"/>
                <w:sz w:val="20"/>
                <w:szCs w:val="20"/>
              </w:rPr>
              <w:t>;</w:t>
            </w:r>
          </w:p>
          <w:p w14:paraId="3B70E11F" w14:textId="77777777" w:rsidR="002859C9" w:rsidRDefault="002859C9" w:rsidP="000178D5">
            <w:pPr>
              <w:pBdr>
                <w:top w:val="nil"/>
                <w:left w:val="nil"/>
                <w:bottom w:val="nil"/>
                <w:right w:val="nil"/>
                <w:between w:val="nil"/>
              </w:pBdr>
              <w:spacing w:before="120" w:after="120"/>
              <w:rPr>
                <w:rFonts w:ascii="Open Sans" w:eastAsia="Open Sans" w:hAnsi="Open Sans" w:cs="Open Sans"/>
                <w:color w:val="000000"/>
                <w:sz w:val="20"/>
                <w:szCs w:val="20"/>
              </w:rPr>
            </w:pPr>
            <w:r>
              <w:rPr>
                <w:rFonts w:ascii="Open Sans" w:eastAsia="Open Sans" w:hAnsi="Open Sans" w:cs="Open Sans"/>
                <w:sz w:val="20"/>
                <w:szCs w:val="20"/>
              </w:rPr>
              <w:t>3) in the</w:t>
            </w:r>
            <w:r>
              <w:rPr>
                <w:rFonts w:ascii="Open Sans" w:eastAsia="Open Sans" w:hAnsi="Open Sans" w:cs="Open Sans"/>
                <w:color w:val="000000"/>
                <w:sz w:val="20"/>
                <w:szCs w:val="20"/>
              </w:rPr>
              <w:t xml:space="preserve"> open air.</w:t>
            </w:r>
          </w:p>
          <w:p w14:paraId="74792BC3" w14:textId="77777777" w:rsidR="002859C9" w:rsidRDefault="002859C9" w:rsidP="000178D5">
            <w:pPr>
              <w:spacing w:before="120" w:after="120" w:line="276" w:lineRule="auto"/>
              <w:rPr>
                <w:rFonts w:ascii="Open Sans" w:eastAsia="Open Sans" w:hAnsi="Open Sans" w:cs="Open Sans"/>
                <w:i/>
                <w:sz w:val="20"/>
                <w:szCs w:val="20"/>
              </w:rPr>
            </w:pPr>
            <w:r>
              <w:rPr>
                <w:rFonts w:ascii="Open Sans" w:eastAsia="Open Sans" w:hAnsi="Open Sans" w:cs="Open Sans"/>
                <w:i/>
                <w:sz w:val="20"/>
                <w:szCs w:val="20"/>
              </w:rPr>
              <w:t>B)</w:t>
            </w:r>
            <w:r>
              <w:rPr>
                <w:rFonts w:ascii="Open Sans" w:eastAsia="Open Sans" w:hAnsi="Open Sans" w:cs="Open Sans"/>
                <w:sz w:val="20"/>
                <w:szCs w:val="20"/>
              </w:rPr>
              <w:t xml:space="preserve"> </w:t>
            </w:r>
            <w:r>
              <w:rPr>
                <w:rFonts w:ascii="Open Sans" w:eastAsia="Open Sans" w:hAnsi="Open Sans" w:cs="Open Sans"/>
                <w:i/>
                <w:sz w:val="20"/>
                <w:szCs w:val="20"/>
              </w:rPr>
              <w:t xml:space="preserve">with simultaneous translation equipment </w:t>
            </w:r>
            <w:r>
              <w:rPr>
                <w:rFonts w:ascii="Open Sans" w:eastAsia="Open Sans" w:hAnsi="Open Sans" w:cs="Open Sans"/>
                <w:i/>
                <w:sz w:val="20"/>
                <w:szCs w:val="20"/>
                <w:u w:val="single"/>
              </w:rPr>
              <w:t>(additional amount to be added to the amount specified in point A)</w:t>
            </w:r>
            <w:r>
              <w:rPr>
                <w:rFonts w:ascii="Open Sans" w:eastAsia="Open Sans" w:hAnsi="Open Sans" w:cs="Open Sans"/>
                <w:i/>
                <w:sz w:val="20"/>
                <w:szCs w:val="20"/>
              </w:rPr>
              <w:t>:</w:t>
            </w:r>
          </w:p>
          <w:p w14:paraId="6790DF4F" w14:textId="77777777" w:rsidR="002859C9" w:rsidRDefault="002859C9" w:rsidP="000178D5">
            <w:pPr>
              <w:pBdr>
                <w:top w:val="nil"/>
                <w:left w:val="nil"/>
                <w:bottom w:val="nil"/>
                <w:right w:val="nil"/>
                <w:between w:val="nil"/>
              </w:pBdr>
              <w:spacing w:before="120" w:after="120"/>
              <w:rPr>
                <w:rFonts w:ascii="Open Sans" w:eastAsia="Open Sans" w:hAnsi="Open Sans" w:cs="Open Sans"/>
                <w:color w:val="000000"/>
                <w:sz w:val="20"/>
                <w:szCs w:val="20"/>
              </w:rPr>
            </w:pPr>
            <w:r>
              <w:rPr>
                <w:rFonts w:ascii="Open Sans" w:eastAsia="Open Sans" w:hAnsi="Open Sans" w:cs="Open Sans"/>
                <w:sz w:val="20"/>
                <w:szCs w:val="20"/>
              </w:rPr>
              <w:t xml:space="preserve">1) </w:t>
            </w:r>
            <w:r>
              <w:rPr>
                <w:rFonts w:ascii="Open Sans" w:eastAsia="Open Sans" w:hAnsi="Open Sans" w:cs="Open Sans"/>
                <w:color w:val="000000"/>
                <w:sz w:val="20"/>
                <w:szCs w:val="20"/>
              </w:rPr>
              <w:t>indoor event;</w:t>
            </w:r>
          </w:p>
          <w:p w14:paraId="3BD3C320" w14:textId="77777777" w:rsidR="002859C9" w:rsidRDefault="002859C9" w:rsidP="000178D5">
            <w:pPr>
              <w:pBdr>
                <w:top w:val="nil"/>
                <w:left w:val="nil"/>
                <w:bottom w:val="nil"/>
                <w:right w:val="nil"/>
                <w:between w:val="nil"/>
              </w:pBdr>
              <w:spacing w:before="120" w:after="120"/>
              <w:rPr>
                <w:rFonts w:ascii="Open Sans" w:eastAsia="Open Sans" w:hAnsi="Open Sans" w:cs="Open Sans"/>
                <w:color w:val="000000"/>
                <w:sz w:val="20"/>
                <w:szCs w:val="20"/>
              </w:rPr>
            </w:pPr>
            <w:r>
              <w:rPr>
                <w:rFonts w:ascii="Open Sans" w:eastAsia="Open Sans" w:hAnsi="Open Sans" w:cs="Open Sans"/>
                <w:sz w:val="20"/>
                <w:szCs w:val="20"/>
              </w:rPr>
              <w:t xml:space="preserve">2) </w:t>
            </w:r>
            <w:r>
              <w:rPr>
                <w:rFonts w:ascii="Open Sans" w:eastAsia="Open Sans" w:hAnsi="Open Sans" w:cs="Open Sans"/>
                <w:color w:val="000000"/>
                <w:sz w:val="20"/>
                <w:szCs w:val="20"/>
              </w:rPr>
              <w:t>in the open air.</w:t>
            </w:r>
          </w:p>
          <w:p w14:paraId="45F16BE8" w14:textId="77777777" w:rsidR="002859C9" w:rsidRDefault="002859C9" w:rsidP="000178D5">
            <w:pPr>
              <w:spacing w:before="120" w:after="120" w:line="276" w:lineRule="auto"/>
              <w:rPr>
                <w:rFonts w:ascii="Open Sans" w:eastAsia="Open Sans" w:hAnsi="Open Sans" w:cs="Open Sans"/>
                <w:i/>
                <w:sz w:val="20"/>
                <w:szCs w:val="20"/>
              </w:rPr>
            </w:pPr>
            <w:r>
              <w:rPr>
                <w:rFonts w:ascii="Open Sans" w:eastAsia="Open Sans" w:hAnsi="Open Sans" w:cs="Open Sans"/>
                <w:i/>
                <w:sz w:val="20"/>
                <w:szCs w:val="20"/>
              </w:rPr>
              <w:t>C)</w:t>
            </w:r>
            <w:r>
              <w:rPr>
                <w:rFonts w:ascii="Open Sans" w:eastAsia="Open Sans" w:hAnsi="Open Sans" w:cs="Open Sans"/>
                <w:sz w:val="20"/>
                <w:szCs w:val="20"/>
              </w:rPr>
              <w:t xml:space="preserve"> </w:t>
            </w:r>
            <w:r>
              <w:rPr>
                <w:rFonts w:ascii="Open Sans" w:eastAsia="Open Sans" w:hAnsi="Open Sans" w:cs="Open Sans"/>
                <w:i/>
                <w:sz w:val="20"/>
                <w:szCs w:val="20"/>
              </w:rPr>
              <w:t xml:space="preserve">with equipment to extend the event to an online format </w:t>
            </w:r>
            <w:r>
              <w:rPr>
                <w:rFonts w:ascii="Open Sans" w:eastAsia="Open Sans" w:hAnsi="Open Sans" w:cs="Open Sans"/>
                <w:i/>
                <w:sz w:val="20"/>
                <w:szCs w:val="20"/>
                <w:u w:val="single"/>
              </w:rPr>
              <w:t>(additional amount to be added to the amount specified in point A)</w:t>
            </w:r>
            <w:r>
              <w:rPr>
                <w:rFonts w:ascii="Open Sans" w:eastAsia="Open Sans" w:hAnsi="Open Sans" w:cs="Open Sans"/>
                <w:i/>
                <w:sz w:val="20"/>
                <w:szCs w:val="20"/>
              </w:rPr>
              <w:t>:</w:t>
            </w:r>
          </w:p>
          <w:p w14:paraId="59C56F7B" w14:textId="77777777" w:rsidR="002859C9" w:rsidRDefault="002859C9" w:rsidP="000178D5">
            <w:pPr>
              <w:pBdr>
                <w:top w:val="nil"/>
                <w:left w:val="nil"/>
                <w:bottom w:val="nil"/>
                <w:right w:val="nil"/>
                <w:between w:val="nil"/>
              </w:pBdr>
              <w:spacing w:before="120" w:after="120"/>
              <w:rPr>
                <w:rFonts w:ascii="Open Sans" w:eastAsia="Open Sans" w:hAnsi="Open Sans" w:cs="Open Sans"/>
                <w:color w:val="000000"/>
                <w:sz w:val="20"/>
                <w:szCs w:val="20"/>
              </w:rPr>
            </w:pPr>
            <w:r>
              <w:rPr>
                <w:rFonts w:ascii="Open Sans" w:eastAsia="Open Sans" w:hAnsi="Open Sans" w:cs="Open Sans"/>
                <w:sz w:val="20"/>
                <w:szCs w:val="20"/>
              </w:rPr>
              <w:t xml:space="preserve">1) </w:t>
            </w:r>
            <w:r>
              <w:rPr>
                <w:rFonts w:ascii="Open Sans" w:eastAsia="Open Sans" w:hAnsi="Open Sans" w:cs="Open Sans"/>
                <w:color w:val="000000"/>
                <w:sz w:val="20"/>
                <w:szCs w:val="20"/>
              </w:rPr>
              <w:t>indoor event;</w:t>
            </w:r>
          </w:p>
          <w:p w14:paraId="0652B77A" w14:textId="77777777" w:rsidR="002859C9" w:rsidRDefault="002859C9" w:rsidP="000178D5">
            <w:pPr>
              <w:pBdr>
                <w:top w:val="nil"/>
                <w:left w:val="nil"/>
                <w:bottom w:val="nil"/>
                <w:right w:val="nil"/>
                <w:between w:val="nil"/>
              </w:pBdr>
              <w:spacing w:before="120" w:after="120"/>
              <w:rPr>
                <w:rFonts w:ascii="Open Sans" w:eastAsia="Open Sans" w:hAnsi="Open Sans" w:cs="Open Sans"/>
                <w:color w:val="000000"/>
                <w:sz w:val="20"/>
                <w:szCs w:val="20"/>
              </w:rPr>
            </w:pPr>
            <w:r>
              <w:rPr>
                <w:rFonts w:ascii="Open Sans" w:eastAsia="Open Sans" w:hAnsi="Open Sans" w:cs="Open Sans"/>
                <w:sz w:val="20"/>
                <w:szCs w:val="20"/>
              </w:rPr>
              <w:t xml:space="preserve">2) </w:t>
            </w:r>
            <w:r>
              <w:rPr>
                <w:rFonts w:ascii="Open Sans" w:eastAsia="Open Sans" w:hAnsi="Open Sans" w:cs="Open Sans"/>
                <w:color w:val="000000"/>
                <w:sz w:val="20"/>
                <w:szCs w:val="20"/>
              </w:rPr>
              <w:t>in the open air.</w:t>
            </w:r>
          </w:p>
        </w:tc>
        <w:tc>
          <w:tcPr>
            <w:tcW w:w="4667" w:type="dxa"/>
          </w:tcPr>
          <w:p w14:paraId="2E55651D" w14:textId="77777777" w:rsidR="002859C9" w:rsidRDefault="002859C9" w:rsidP="000178D5">
            <w:pPr>
              <w:spacing w:after="120" w:line="276" w:lineRule="auto"/>
              <w:rPr>
                <w:rFonts w:ascii="Open Sans" w:eastAsia="Open Sans" w:hAnsi="Open Sans" w:cs="Open Sans"/>
                <w:sz w:val="20"/>
                <w:szCs w:val="20"/>
              </w:rPr>
            </w:pPr>
          </w:p>
          <w:p w14:paraId="1D14E04E" w14:textId="77777777" w:rsidR="002859C9" w:rsidRDefault="002859C9" w:rsidP="000178D5">
            <w:pPr>
              <w:spacing w:after="120" w:line="276" w:lineRule="auto"/>
              <w:rPr>
                <w:rFonts w:ascii="Open Sans" w:eastAsia="Open Sans" w:hAnsi="Open Sans" w:cs="Open Sans"/>
                <w:sz w:val="20"/>
                <w:szCs w:val="20"/>
              </w:rPr>
            </w:pPr>
          </w:p>
          <w:p w14:paraId="44EDD0D9" w14:textId="77777777" w:rsidR="002859C9" w:rsidRDefault="002859C9" w:rsidP="000178D5">
            <w:pPr>
              <w:spacing w:line="276" w:lineRule="auto"/>
              <w:rPr>
                <w:rFonts w:ascii="Open Sans" w:eastAsia="Open Sans" w:hAnsi="Open Sans" w:cs="Open Sans"/>
                <w:sz w:val="20"/>
                <w:szCs w:val="20"/>
              </w:rPr>
            </w:pPr>
            <w:r>
              <w:rPr>
                <w:rFonts w:ascii="Open Sans" w:eastAsia="Open Sans" w:hAnsi="Open Sans" w:cs="Open Sans"/>
                <w:sz w:val="20"/>
                <w:szCs w:val="20"/>
              </w:rPr>
              <w:lastRenderedPageBreak/>
              <w:t xml:space="preserve">A) </w:t>
            </w:r>
          </w:p>
          <w:p w14:paraId="7271FDBB" w14:textId="77777777" w:rsidR="002859C9" w:rsidRDefault="002859C9" w:rsidP="000178D5">
            <w:pPr>
              <w:spacing w:line="276" w:lineRule="auto"/>
              <w:rPr>
                <w:rFonts w:ascii="Open Sans" w:eastAsia="Open Sans" w:hAnsi="Open Sans" w:cs="Open Sans"/>
                <w:sz w:val="20"/>
                <w:szCs w:val="20"/>
              </w:rPr>
            </w:pPr>
          </w:p>
          <w:p w14:paraId="1A1FD42A" w14:textId="77777777" w:rsidR="002859C9" w:rsidRDefault="002859C9" w:rsidP="002859C9">
            <w:pPr>
              <w:numPr>
                <w:ilvl w:val="0"/>
                <w:numId w:val="1"/>
              </w:numPr>
              <w:spacing w:before="120" w:after="0" w:line="480" w:lineRule="auto"/>
              <w:rPr>
                <w:rFonts w:ascii="Open Sans" w:eastAsia="Open Sans" w:hAnsi="Open Sans" w:cs="Open Sans"/>
                <w:sz w:val="20"/>
                <w:szCs w:val="20"/>
              </w:rPr>
            </w:pPr>
            <w:r>
              <w:rPr>
                <w:rFonts w:ascii="Open Sans" w:eastAsia="Open Sans" w:hAnsi="Open Sans" w:cs="Open Sans"/>
                <w:sz w:val="20"/>
                <w:szCs w:val="20"/>
              </w:rPr>
              <w:t>105/ hour,</w:t>
            </w:r>
          </w:p>
          <w:p w14:paraId="521B1205" w14:textId="77777777" w:rsidR="002859C9" w:rsidRDefault="002859C9" w:rsidP="002859C9">
            <w:pPr>
              <w:numPr>
                <w:ilvl w:val="0"/>
                <w:numId w:val="1"/>
              </w:numPr>
              <w:spacing w:after="0" w:line="480" w:lineRule="auto"/>
              <w:rPr>
                <w:rFonts w:ascii="Open Sans" w:eastAsia="Open Sans" w:hAnsi="Open Sans" w:cs="Open Sans"/>
                <w:sz w:val="20"/>
                <w:szCs w:val="20"/>
              </w:rPr>
            </w:pPr>
            <w:r>
              <w:rPr>
                <w:rFonts w:ascii="Open Sans" w:eastAsia="Open Sans" w:hAnsi="Open Sans" w:cs="Open Sans"/>
                <w:sz w:val="20"/>
                <w:szCs w:val="20"/>
              </w:rPr>
              <w:t>129/ hour,</w:t>
            </w:r>
          </w:p>
          <w:p w14:paraId="738F1D95" w14:textId="77777777" w:rsidR="002859C9" w:rsidRDefault="002859C9" w:rsidP="000178D5">
            <w:pPr>
              <w:numPr>
                <w:ilvl w:val="0"/>
                <w:numId w:val="1"/>
              </w:numPr>
              <w:spacing w:after="120" w:line="480" w:lineRule="auto"/>
              <w:rPr>
                <w:rFonts w:ascii="Open Sans" w:eastAsia="Open Sans" w:hAnsi="Open Sans" w:cs="Open Sans"/>
                <w:sz w:val="20"/>
                <w:szCs w:val="20"/>
              </w:rPr>
            </w:pPr>
            <w:r>
              <w:rPr>
                <w:rFonts w:ascii="Open Sans" w:eastAsia="Open Sans" w:hAnsi="Open Sans" w:cs="Open Sans"/>
                <w:sz w:val="20"/>
                <w:szCs w:val="20"/>
              </w:rPr>
              <w:t>172/ hour.</w:t>
            </w:r>
          </w:p>
          <w:p w14:paraId="546EE02D" w14:textId="77777777" w:rsidR="002859C9" w:rsidRDefault="002859C9" w:rsidP="000178D5">
            <w:pPr>
              <w:spacing w:before="120" w:after="120" w:line="480" w:lineRule="auto"/>
              <w:rPr>
                <w:rFonts w:ascii="Open Sans" w:eastAsia="Open Sans" w:hAnsi="Open Sans" w:cs="Open Sans"/>
                <w:sz w:val="20"/>
                <w:szCs w:val="20"/>
              </w:rPr>
            </w:pPr>
            <w:r>
              <w:rPr>
                <w:rFonts w:ascii="Open Sans" w:eastAsia="Open Sans" w:hAnsi="Open Sans" w:cs="Open Sans"/>
                <w:sz w:val="20"/>
                <w:szCs w:val="20"/>
              </w:rPr>
              <w:t>B)</w:t>
            </w:r>
          </w:p>
          <w:p w14:paraId="3C9B12B6" w14:textId="77777777" w:rsidR="002859C9" w:rsidRDefault="002859C9" w:rsidP="002859C9">
            <w:pPr>
              <w:numPr>
                <w:ilvl w:val="0"/>
                <w:numId w:val="7"/>
              </w:numPr>
              <w:spacing w:before="120" w:after="0" w:line="360" w:lineRule="auto"/>
              <w:rPr>
                <w:rFonts w:ascii="Open Sans" w:eastAsia="Open Sans" w:hAnsi="Open Sans" w:cs="Open Sans"/>
                <w:sz w:val="20"/>
                <w:szCs w:val="20"/>
              </w:rPr>
            </w:pPr>
            <w:r>
              <w:rPr>
                <w:rFonts w:ascii="Open Sans" w:eastAsia="Open Sans" w:hAnsi="Open Sans" w:cs="Open Sans"/>
                <w:sz w:val="20"/>
                <w:szCs w:val="20"/>
              </w:rPr>
              <w:t>200/ hour,</w:t>
            </w:r>
          </w:p>
          <w:p w14:paraId="2429AD54" w14:textId="77777777" w:rsidR="002859C9" w:rsidRDefault="002859C9" w:rsidP="000178D5">
            <w:pPr>
              <w:numPr>
                <w:ilvl w:val="0"/>
                <w:numId w:val="7"/>
              </w:numPr>
              <w:spacing w:after="120" w:line="360" w:lineRule="auto"/>
              <w:rPr>
                <w:rFonts w:ascii="Open Sans" w:eastAsia="Open Sans" w:hAnsi="Open Sans" w:cs="Open Sans"/>
                <w:sz w:val="20"/>
                <w:szCs w:val="20"/>
              </w:rPr>
            </w:pPr>
            <w:r>
              <w:rPr>
                <w:rFonts w:ascii="Open Sans" w:eastAsia="Open Sans" w:hAnsi="Open Sans" w:cs="Open Sans"/>
                <w:sz w:val="20"/>
                <w:szCs w:val="20"/>
              </w:rPr>
              <w:t>380/ hour.</w:t>
            </w:r>
          </w:p>
          <w:p w14:paraId="6DEB47DB"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C)</w:t>
            </w:r>
          </w:p>
          <w:p w14:paraId="76307C50" w14:textId="77777777" w:rsidR="002859C9" w:rsidRDefault="002859C9" w:rsidP="000178D5">
            <w:pPr>
              <w:spacing w:before="120" w:after="120" w:line="276" w:lineRule="auto"/>
              <w:rPr>
                <w:rFonts w:ascii="Open Sans" w:eastAsia="Open Sans" w:hAnsi="Open Sans" w:cs="Open Sans"/>
                <w:sz w:val="24"/>
                <w:szCs w:val="24"/>
              </w:rPr>
            </w:pPr>
          </w:p>
          <w:p w14:paraId="3D1E0EA9" w14:textId="77777777" w:rsidR="002859C9" w:rsidRDefault="002859C9" w:rsidP="002859C9">
            <w:pPr>
              <w:numPr>
                <w:ilvl w:val="0"/>
                <w:numId w:val="3"/>
              </w:numPr>
              <w:spacing w:before="120" w:after="0" w:line="360" w:lineRule="auto"/>
              <w:rPr>
                <w:rFonts w:ascii="Open Sans" w:eastAsia="Open Sans" w:hAnsi="Open Sans" w:cs="Open Sans"/>
                <w:sz w:val="20"/>
                <w:szCs w:val="20"/>
              </w:rPr>
            </w:pPr>
            <w:r>
              <w:rPr>
                <w:rFonts w:ascii="Open Sans" w:eastAsia="Open Sans" w:hAnsi="Open Sans" w:cs="Open Sans"/>
                <w:sz w:val="20"/>
                <w:szCs w:val="20"/>
              </w:rPr>
              <w:t>328/ hour,</w:t>
            </w:r>
          </w:p>
          <w:p w14:paraId="45253E23" w14:textId="77777777" w:rsidR="002859C9" w:rsidRDefault="002859C9" w:rsidP="000178D5">
            <w:pPr>
              <w:numPr>
                <w:ilvl w:val="0"/>
                <w:numId w:val="3"/>
              </w:numPr>
              <w:spacing w:after="120" w:line="360" w:lineRule="auto"/>
              <w:rPr>
                <w:rFonts w:ascii="Open Sans" w:eastAsia="Open Sans" w:hAnsi="Open Sans" w:cs="Open Sans"/>
                <w:sz w:val="20"/>
                <w:szCs w:val="20"/>
              </w:rPr>
            </w:pPr>
            <w:r>
              <w:rPr>
                <w:rFonts w:ascii="Open Sans" w:eastAsia="Open Sans" w:hAnsi="Open Sans" w:cs="Open Sans"/>
                <w:sz w:val="20"/>
                <w:szCs w:val="20"/>
              </w:rPr>
              <w:t>480/ hour.</w:t>
            </w:r>
          </w:p>
        </w:tc>
        <w:tc>
          <w:tcPr>
            <w:tcW w:w="4667" w:type="dxa"/>
          </w:tcPr>
          <w:p w14:paraId="40CDAF43"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lastRenderedPageBreak/>
              <w:t>Presented rate is a total cost related to comprehensive sound system service.</w:t>
            </w:r>
            <w:r>
              <w:rPr>
                <w:rFonts w:ascii="Open Sans" w:eastAsia="Open Sans" w:hAnsi="Open Sans" w:cs="Open Sans"/>
                <w:sz w:val="20"/>
                <w:szCs w:val="20"/>
              </w:rPr>
              <w:br/>
              <w:t xml:space="preserve">This includes all expenses, such as necessary </w:t>
            </w:r>
            <w:r>
              <w:rPr>
                <w:rFonts w:ascii="Open Sans" w:eastAsia="Open Sans" w:hAnsi="Open Sans" w:cs="Open Sans"/>
                <w:sz w:val="20"/>
                <w:szCs w:val="20"/>
              </w:rPr>
              <w:lastRenderedPageBreak/>
              <w:t>number of microphones, speakers, equipment transportation, and other costs, such as catering, accommodation for the service provider’s staff.</w:t>
            </w:r>
          </w:p>
          <w:p w14:paraId="2DC9826B"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Equipment for simultaneous interpretation – booths, microphones, headphones for each participant of the event.</w:t>
            </w:r>
          </w:p>
        </w:tc>
      </w:tr>
      <w:tr w:rsidR="002859C9" w14:paraId="4F9A065F" w14:textId="77777777" w:rsidTr="000178D5">
        <w:tc>
          <w:tcPr>
            <w:tcW w:w="4667" w:type="dxa"/>
            <w:shd w:val="clear" w:color="auto" w:fill="DAE9F7"/>
          </w:tcPr>
          <w:p w14:paraId="74942196"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lastRenderedPageBreak/>
              <w:t>Outdoor events services</w:t>
            </w:r>
          </w:p>
        </w:tc>
        <w:tc>
          <w:tcPr>
            <w:tcW w:w="4667" w:type="dxa"/>
            <w:shd w:val="clear" w:color="auto" w:fill="DAE9F7"/>
          </w:tcPr>
          <w:p w14:paraId="71D97DE9" w14:textId="77777777" w:rsidR="002859C9" w:rsidRDefault="002859C9" w:rsidP="000178D5">
            <w:pPr>
              <w:spacing w:before="120" w:after="120" w:line="276" w:lineRule="auto"/>
              <w:rPr>
                <w:rFonts w:ascii="Open Sans" w:eastAsia="Open Sans" w:hAnsi="Open Sans" w:cs="Open Sans"/>
                <w:b/>
                <w:sz w:val="20"/>
                <w:szCs w:val="20"/>
              </w:rPr>
            </w:pPr>
          </w:p>
        </w:tc>
        <w:tc>
          <w:tcPr>
            <w:tcW w:w="4667" w:type="dxa"/>
            <w:shd w:val="clear" w:color="auto" w:fill="DAE9F7"/>
          </w:tcPr>
          <w:p w14:paraId="3FC04EC1" w14:textId="77777777" w:rsidR="002859C9" w:rsidRDefault="002859C9" w:rsidP="000178D5">
            <w:pPr>
              <w:spacing w:before="120" w:after="120" w:line="276" w:lineRule="auto"/>
              <w:rPr>
                <w:rFonts w:ascii="Open Sans" w:eastAsia="Open Sans" w:hAnsi="Open Sans" w:cs="Open Sans"/>
                <w:b/>
                <w:sz w:val="20"/>
                <w:szCs w:val="20"/>
              </w:rPr>
            </w:pPr>
          </w:p>
        </w:tc>
      </w:tr>
      <w:tr w:rsidR="002859C9" w14:paraId="5A679B21" w14:textId="77777777" w:rsidTr="000178D5">
        <w:tc>
          <w:tcPr>
            <w:tcW w:w="4667" w:type="dxa"/>
          </w:tcPr>
          <w:p w14:paraId="62F3568E"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t>Providing technical facilities for the outdoor event</w:t>
            </w:r>
          </w:p>
          <w:p w14:paraId="2C4C82F1" w14:textId="77777777" w:rsidR="002859C9" w:rsidRDefault="002859C9" w:rsidP="000178D5">
            <w:pPr>
              <w:spacing w:before="120" w:line="276" w:lineRule="auto"/>
              <w:rPr>
                <w:rFonts w:ascii="Open Sans" w:eastAsia="Open Sans" w:hAnsi="Open Sans" w:cs="Open Sans"/>
                <w:sz w:val="20"/>
                <w:szCs w:val="20"/>
              </w:rPr>
            </w:pPr>
            <w:r>
              <w:rPr>
                <w:rFonts w:ascii="Open Sans" w:eastAsia="Open Sans" w:hAnsi="Open Sans" w:cs="Open Sans"/>
                <w:sz w:val="20"/>
                <w:szCs w:val="20"/>
              </w:rPr>
              <w:t>1) up to 100 persons;</w:t>
            </w:r>
          </w:p>
          <w:p w14:paraId="0E482CF9" w14:textId="77777777" w:rsidR="002859C9" w:rsidRDefault="002859C9" w:rsidP="000178D5">
            <w:pPr>
              <w:spacing w:before="120" w:line="276" w:lineRule="auto"/>
              <w:rPr>
                <w:rFonts w:ascii="Open Sans" w:eastAsia="Open Sans" w:hAnsi="Open Sans" w:cs="Open Sans"/>
                <w:sz w:val="20"/>
                <w:szCs w:val="20"/>
              </w:rPr>
            </w:pPr>
            <w:r>
              <w:rPr>
                <w:rFonts w:ascii="Open Sans" w:eastAsia="Open Sans" w:hAnsi="Open Sans" w:cs="Open Sans"/>
                <w:sz w:val="20"/>
                <w:szCs w:val="20"/>
              </w:rPr>
              <w:t>2) up to 300 persons;</w:t>
            </w:r>
          </w:p>
          <w:p w14:paraId="01F202A2" w14:textId="77777777" w:rsidR="002859C9" w:rsidRDefault="002859C9" w:rsidP="000178D5">
            <w:pPr>
              <w:spacing w:before="120" w:line="276" w:lineRule="auto"/>
              <w:rPr>
                <w:rFonts w:ascii="Open Sans" w:eastAsia="Open Sans" w:hAnsi="Open Sans" w:cs="Open Sans"/>
                <w:sz w:val="20"/>
                <w:szCs w:val="20"/>
              </w:rPr>
            </w:pPr>
            <w:r>
              <w:rPr>
                <w:rFonts w:ascii="Open Sans" w:eastAsia="Open Sans" w:hAnsi="Open Sans" w:cs="Open Sans"/>
                <w:sz w:val="20"/>
                <w:szCs w:val="20"/>
              </w:rPr>
              <w:lastRenderedPageBreak/>
              <w:t>3) up to 500 persons;</w:t>
            </w:r>
          </w:p>
          <w:p w14:paraId="3C5BC0D7" w14:textId="77777777" w:rsidR="002859C9" w:rsidRDefault="002859C9" w:rsidP="000178D5">
            <w:pPr>
              <w:spacing w:before="120" w:line="276" w:lineRule="auto"/>
              <w:rPr>
                <w:rFonts w:ascii="Open Sans" w:eastAsia="Open Sans" w:hAnsi="Open Sans" w:cs="Open Sans"/>
                <w:sz w:val="20"/>
                <w:szCs w:val="20"/>
              </w:rPr>
            </w:pPr>
            <w:r>
              <w:rPr>
                <w:rFonts w:ascii="Open Sans" w:eastAsia="Open Sans" w:hAnsi="Open Sans" w:cs="Open Sans"/>
                <w:sz w:val="20"/>
                <w:szCs w:val="20"/>
              </w:rPr>
              <w:t>4) more than 500 persons and less than 1,000 persons;</w:t>
            </w:r>
          </w:p>
          <w:p w14:paraId="2701D698" w14:textId="77777777" w:rsidR="002859C9" w:rsidRDefault="002859C9" w:rsidP="000178D5">
            <w:pPr>
              <w:spacing w:before="120" w:line="276" w:lineRule="auto"/>
              <w:rPr>
                <w:rFonts w:ascii="Open Sans" w:eastAsia="Open Sans" w:hAnsi="Open Sans" w:cs="Open Sans"/>
                <w:b/>
                <w:sz w:val="20"/>
                <w:szCs w:val="20"/>
              </w:rPr>
            </w:pPr>
            <w:r>
              <w:rPr>
                <w:rFonts w:ascii="Open Sans" w:eastAsia="Open Sans" w:hAnsi="Open Sans" w:cs="Open Sans"/>
                <w:sz w:val="20"/>
                <w:szCs w:val="20"/>
              </w:rPr>
              <w:t>5) between 1000 and 1500 persons.</w:t>
            </w:r>
          </w:p>
        </w:tc>
        <w:tc>
          <w:tcPr>
            <w:tcW w:w="4667" w:type="dxa"/>
          </w:tcPr>
          <w:p w14:paraId="0C925193" w14:textId="77777777" w:rsidR="002859C9" w:rsidRDefault="002859C9" w:rsidP="000178D5">
            <w:pPr>
              <w:spacing w:before="120" w:after="120" w:line="276" w:lineRule="auto"/>
              <w:rPr>
                <w:rFonts w:ascii="Open Sans" w:eastAsia="Open Sans" w:hAnsi="Open Sans" w:cs="Open Sans"/>
                <w:sz w:val="24"/>
                <w:szCs w:val="24"/>
              </w:rPr>
            </w:pPr>
          </w:p>
          <w:p w14:paraId="64502B66" w14:textId="77777777" w:rsidR="002859C9" w:rsidRDefault="002859C9" w:rsidP="000178D5">
            <w:pPr>
              <w:pBdr>
                <w:top w:val="nil"/>
                <w:left w:val="nil"/>
                <w:bottom w:val="nil"/>
                <w:right w:val="nil"/>
                <w:between w:val="nil"/>
              </w:pBdr>
              <w:spacing w:before="120" w:after="120" w:line="360" w:lineRule="auto"/>
              <w:rPr>
                <w:rFonts w:ascii="Open Sans" w:eastAsia="Open Sans" w:hAnsi="Open Sans" w:cs="Open Sans"/>
                <w:color w:val="000000"/>
                <w:sz w:val="20"/>
                <w:szCs w:val="20"/>
              </w:rPr>
            </w:pPr>
            <w:r>
              <w:rPr>
                <w:rFonts w:ascii="Open Sans" w:eastAsia="Open Sans" w:hAnsi="Open Sans" w:cs="Open Sans"/>
                <w:sz w:val="20"/>
                <w:szCs w:val="20"/>
              </w:rPr>
              <w:t xml:space="preserve">1) </w:t>
            </w:r>
            <w:r>
              <w:rPr>
                <w:rFonts w:ascii="Open Sans" w:eastAsia="Open Sans" w:hAnsi="Open Sans" w:cs="Open Sans"/>
                <w:color w:val="000000"/>
                <w:sz w:val="20"/>
                <w:szCs w:val="20"/>
              </w:rPr>
              <w:t>2324 EUR /service;</w:t>
            </w:r>
          </w:p>
          <w:p w14:paraId="729DCE54" w14:textId="77777777" w:rsidR="002859C9" w:rsidRDefault="002859C9" w:rsidP="000178D5">
            <w:pPr>
              <w:pBdr>
                <w:top w:val="nil"/>
                <w:left w:val="nil"/>
                <w:bottom w:val="nil"/>
                <w:right w:val="nil"/>
                <w:between w:val="nil"/>
              </w:pBdr>
              <w:spacing w:before="120" w:after="120" w:line="360" w:lineRule="auto"/>
              <w:rPr>
                <w:rFonts w:ascii="Open Sans" w:eastAsia="Open Sans" w:hAnsi="Open Sans" w:cs="Open Sans"/>
                <w:color w:val="000000"/>
                <w:sz w:val="20"/>
                <w:szCs w:val="20"/>
              </w:rPr>
            </w:pPr>
            <w:r>
              <w:rPr>
                <w:rFonts w:ascii="Open Sans" w:eastAsia="Open Sans" w:hAnsi="Open Sans" w:cs="Open Sans"/>
                <w:sz w:val="20"/>
                <w:szCs w:val="20"/>
              </w:rPr>
              <w:t xml:space="preserve">2) </w:t>
            </w:r>
            <w:r>
              <w:rPr>
                <w:rFonts w:ascii="Open Sans" w:eastAsia="Open Sans" w:hAnsi="Open Sans" w:cs="Open Sans"/>
                <w:color w:val="000000"/>
                <w:sz w:val="20"/>
                <w:szCs w:val="20"/>
              </w:rPr>
              <w:t>2736 EUR /service;</w:t>
            </w:r>
          </w:p>
          <w:p w14:paraId="2B016A66" w14:textId="77777777" w:rsidR="002859C9" w:rsidRDefault="002859C9" w:rsidP="000178D5">
            <w:pPr>
              <w:pBdr>
                <w:top w:val="nil"/>
                <w:left w:val="nil"/>
                <w:bottom w:val="nil"/>
                <w:right w:val="nil"/>
                <w:between w:val="nil"/>
              </w:pBdr>
              <w:spacing w:before="120" w:after="120" w:line="360" w:lineRule="auto"/>
              <w:rPr>
                <w:rFonts w:ascii="Open Sans" w:eastAsia="Open Sans" w:hAnsi="Open Sans" w:cs="Open Sans"/>
                <w:color w:val="000000"/>
                <w:sz w:val="20"/>
                <w:szCs w:val="20"/>
              </w:rPr>
            </w:pPr>
            <w:r>
              <w:rPr>
                <w:rFonts w:ascii="Open Sans" w:eastAsia="Open Sans" w:hAnsi="Open Sans" w:cs="Open Sans"/>
                <w:sz w:val="20"/>
                <w:szCs w:val="20"/>
              </w:rPr>
              <w:lastRenderedPageBreak/>
              <w:t xml:space="preserve">3) </w:t>
            </w:r>
            <w:r>
              <w:rPr>
                <w:rFonts w:ascii="Open Sans" w:eastAsia="Open Sans" w:hAnsi="Open Sans" w:cs="Open Sans"/>
                <w:color w:val="000000"/>
                <w:sz w:val="20"/>
                <w:szCs w:val="20"/>
              </w:rPr>
              <w:t>3389 EUR /service;</w:t>
            </w:r>
          </w:p>
          <w:p w14:paraId="705B8486" w14:textId="77777777" w:rsidR="002859C9" w:rsidRDefault="002859C9" w:rsidP="000178D5">
            <w:pPr>
              <w:pBdr>
                <w:top w:val="nil"/>
                <w:left w:val="nil"/>
                <w:bottom w:val="nil"/>
                <w:right w:val="nil"/>
                <w:between w:val="nil"/>
              </w:pBdr>
              <w:spacing w:before="120" w:after="120" w:line="360" w:lineRule="auto"/>
              <w:rPr>
                <w:rFonts w:ascii="Open Sans" w:eastAsia="Open Sans" w:hAnsi="Open Sans" w:cs="Open Sans"/>
                <w:color w:val="000000"/>
                <w:sz w:val="20"/>
                <w:szCs w:val="20"/>
              </w:rPr>
            </w:pPr>
            <w:r>
              <w:rPr>
                <w:rFonts w:ascii="Open Sans" w:eastAsia="Open Sans" w:hAnsi="Open Sans" w:cs="Open Sans"/>
                <w:sz w:val="20"/>
                <w:szCs w:val="20"/>
              </w:rPr>
              <w:t xml:space="preserve">4) </w:t>
            </w:r>
            <w:r>
              <w:rPr>
                <w:rFonts w:ascii="Open Sans" w:eastAsia="Open Sans" w:hAnsi="Open Sans" w:cs="Open Sans"/>
                <w:color w:val="000000"/>
                <w:sz w:val="20"/>
                <w:szCs w:val="20"/>
              </w:rPr>
              <w:t>3946 EUR /service;</w:t>
            </w:r>
          </w:p>
          <w:p w14:paraId="01F7EEBC" w14:textId="77777777" w:rsidR="002859C9" w:rsidRDefault="002859C9" w:rsidP="000178D5">
            <w:pPr>
              <w:pBdr>
                <w:top w:val="nil"/>
                <w:left w:val="nil"/>
                <w:bottom w:val="nil"/>
                <w:right w:val="nil"/>
                <w:between w:val="nil"/>
              </w:pBdr>
              <w:spacing w:before="120" w:after="120" w:line="360" w:lineRule="auto"/>
              <w:rPr>
                <w:rFonts w:ascii="Open Sans" w:eastAsia="Open Sans" w:hAnsi="Open Sans" w:cs="Open Sans"/>
                <w:b/>
                <w:sz w:val="20"/>
                <w:szCs w:val="20"/>
              </w:rPr>
            </w:pPr>
            <w:r>
              <w:rPr>
                <w:rFonts w:ascii="Open Sans" w:eastAsia="Open Sans" w:hAnsi="Open Sans" w:cs="Open Sans"/>
                <w:sz w:val="20"/>
                <w:szCs w:val="20"/>
              </w:rPr>
              <w:t xml:space="preserve">5) </w:t>
            </w:r>
            <w:r>
              <w:rPr>
                <w:rFonts w:ascii="Open Sans" w:eastAsia="Open Sans" w:hAnsi="Open Sans" w:cs="Open Sans"/>
                <w:color w:val="000000"/>
                <w:sz w:val="20"/>
                <w:szCs w:val="20"/>
              </w:rPr>
              <w:t>5229 EUR/service</w:t>
            </w:r>
            <w:r>
              <w:rPr>
                <w:rFonts w:ascii="Open Sans" w:eastAsia="Open Sans" w:hAnsi="Open Sans" w:cs="Open Sans"/>
                <w:sz w:val="20"/>
                <w:szCs w:val="20"/>
              </w:rPr>
              <w:t>.</w:t>
            </w:r>
          </w:p>
        </w:tc>
        <w:tc>
          <w:tcPr>
            <w:tcW w:w="4667" w:type="dxa"/>
          </w:tcPr>
          <w:p w14:paraId="1F8E650F"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lastRenderedPageBreak/>
              <w:t>Providing technical facilities for the outdoor event (e.g. fencing, benches, chairs, portable toilet, wash basin, power generators, cleaning service, medical cover, accident and personal liability insurance - policy for min. PLN 300,000).</w:t>
            </w:r>
          </w:p>
          <w:p w14:paraId="34C7C439"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lastRenderedPageBreak/>
              <w:t>Includes transport, installation, and dismantling costs at the venue.</w:t>
            </w:r>
          </w:p>
          <w:p w14:paraId="6EBF8C08"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It does not include other components listed below in this table.</w:t>
            </w:r>
          </w:p>
          <w:p w14:paraId="456BFA21" w14:textId="77777777" w:rsidR="002859C9" w:rsidRDefault="002859C9" w:rsidP="000178D5">
            <w:pPr>
              <w:spacing w:before="120" w:after="120" w:line="276" w:lineRule="auto"/>
              <w:rPr>
                <w:rFonts w:ascii="Open Sans" w:eastAsia="Open Sans" w:hAnsi="Open Sans" w:cs="Open Sans"/>
                <w:b/>
                <w:sz w:val="20"/>
                <w:szCs w:val="20"/>
              </w:rPr>
            </w:pPr>
          </w:p>
        </w:tc>
      </w:tr>
      <w:tr w:rsidR="002859C9" w14:paraId="443B491A" w14:textId="77777777" w:rsidTr="000178D5">
        <w:tc>
          <w:tcPr>
            <w:tcW w:w="4667" w:type="dxa"/>
            <w:tcBorders>
              <w:bottom w:val="single" w:sz="4" w:space="0" w:color="000000"/>
            </w:tcBorders>
          </w:tcPr>
          <w:p w14:paraId="53B72458"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lastRenderedPageBreak/>
              <w:t>Security service for the event</w:t>
            </w:r>
          </w:p>
          <w:p w14:paraId="33FA1844"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1) up to 100 persons</w:t>
            </w:r>
          </w:p>
          <w:p w14:paraId="1C81A972"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2) up to 300 persons</w:t>
            </w:r>
          </w:p>
          <w:p w14:paraId="354E2B7E"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3) up to 500 persons</w:t>
            </w:r>
          </w:p>
          <w:p w14:paraId="12E759A4"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4) more than 500 persons and less than 1,000 persons</w:t>
            </w:r>
          </w:p>
          <w:p w14:paraId="5066AC63"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sz w:val="20"/>
                <w:szCs w:val="20"/>
              </w:rPr>
              <w:t>5) between 1000 and 1500 persons</w:t>
            </w:r>
          </w:p>
        </w:tc>
        <w:tc>
          <w:tcPr>
            <w:tcW w:w="4667" w:type="dxa"/>
            <w:tcBorders>
              <w:bottom w:val="single" w:sz="4" w:space="0" w:color="000000"/>
            </w:tcBorders>
            <w:vAlign w:val="center"/>
          </w:tcPr>
          <w:p w14:paraId="0DF03A91"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sz w:val="20"/>
                <w:szCs w:val="20"/>
              </w:rPr>
            </w:pPr>
          </w:p>
          <w:p w14:paraId="54039608"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1) </w:t>
            </w:r>
            <w:r>
              <w:rPr>
                <w:rFonts w:ascii="Open Sans" w:eastAsia="Open Sans" w:hAnsi="Open Sans" w:cs="Open Sans"/>
                <w:color w:val="000000"/>
                <w:sz w:val="20"/>
                <w:szCs w:val="20"/>
              </w:rPr>
              <w:t>151 EUR/hour;</w:t>
            </w:r>
          </w:p>
          <w:p w14:paraId="289F8414"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2) </w:t>
            </w:r>
            <w:r>
              <w:rPr>
                <w:rFonts w:ascii="Open Sans" w:eastAsia="Open Sans" w:hAnsi="Open Sans" w:cs="Open Sans"/>
                <w:color w:val="000000"/>
                <w:sz w:val="20"/>
                <w:szCs w:val="20"/>
              </w:rPr>
              <w:t>303 EUR/hour;</w:t>
            </w:r>
          </w:p>
          <w:p w14:paraId="0A9ABE92" w14:textId="77777777" w:rsidR="002859C9" w:rsidRDefault="002859C9" w:rsidP="000178D5">
            <w:pPr>
              <w:pBdr>
                <w:top w:val="nil"/>
                <w:left w:val="nil"/>
                <w:bottom w:val="nil"/>
                <w:right w:val="nil"/>
                <w:between w:val="nil"/>
              </w:pBdr>
              <w:spacing w:before="120" w:after="120" w:line="360" w:lineRule="auto"/>
              <w:rPr>
                <w:rFonts w:ascii="Open Sans" w:eastAsia="Open Sans" w:hAnsi="Open Sans" w:cs="Open Sans"/>
                <w:color w:val="000000"/>
                <w:sz w:val="20"/>
                <w:szCs w:val="20"/>
              </w:rPr>
            </w:pPr>
            <w:r>
              <w:rPr>
                <w:rFonts w:ascii="Open Sans" w:eastAsia="Open Sans" w:hAnsi="Open Sans" w:cs="Open Sans"/>
                <w:sz w:val="20"/>
                <w:szCs w:val="20"/>
              </w:rPr>
              <w:t xml:space="preserve">3) </w:t>
            </w:r>
            <w:r>
              <w:rPr>
                <w:rFonts w:ascii="Open Sans" w:eastAsia="Open Sans" w:hAnsi="Open Sans" w:cs="Open Sans"/>
                <w:color w:val="000000"/>
                <w:sz w:val="20"/>
                <w:szCs w:val="20"/>
              </w:rPr>
              <w:t>363 EUR/hour;</w:t>
            </w:r>
          </w:p>
          <w:p w14:paraId="6D8DAF91" w14:textId="77777777" w:rsidR="002859C9" w:rsidRDefault="002859C9" w:rsidP="000178D5">
            <w:pPr>
              <w:pBdr>
                <w:top w:val="nil"/>
                <w:left w:val="nil"/>
                <w:bottom w:val="nil"/>
                <w:right w:val="nil"/>
                <w:between w:val="nil"/>
              </w:pBdr>
              <w:spacing w:before="120" w:after="120" w:line="360" w:lineRule="auto"/>
              <w:rPr>
                <w:rFonts w:ascii="Open Sans" w:eastAsia="Open Sans" w:hAnsi="Open Sans" w:cs="Open Sans"/>
                <w:color w:val="000000"/>
                <w:sz w:val="20"/>
                <w:szCs w:val="20"/>
              </w:rPr>
            </w:pPr>
            <w:r>
              <w:rPr>
                <w:rFonts w:ascii="Open Sans" w:eastAsia="Open Sans" w:hAnsi="Open Sans" w:cs="Open Sans"/>
                <w:sz w:val="20"/>
                <w:szCs w:val="20"/>
              </w:rPr>
              <w:t xml:space="preserve">4) </w:t>
            </w:r>
            <w:r>
              <w:rPr>
                <w:rFonts w:ascii="Open Sans" w:eastAsia="Open Sans" w:hAnsi="Open Sans" w:cs="Open Sans"/>
                <w:color w:val="000000"/>
                <w:sz w:val="20"/>
                <w:szCs w:val="20"/>
              </w:rPr>
              <w:t>424 EUR/hour;</w:t>
            </w:r>
          </w:p>
          <w:p w14:paraId="6F954748" w14:textId="77777777" w:rsidR="002859C9" w:rsidRDefault="002859C9" w:rsidP="000178D5">
            <w:pPr>
              <w:pBdr>
                <w:top w:val="nil"/>
                <w:left w:val="nil"/>
                <w:bottom w:val="nil"/>
                <w:right w:val="nil"/>
                <w:between w:val="nil"/>
              </w:pBdr>
              <w:spacing w:before="120" w:after="120" w:line="360" w:lineRule="auto"/>
              <w:rPr>
                <w:rFonts w:ascii="Open Sans" w:eastAsia="Open Sans" w:hAnsi="Open Sans" w:cs="Open Sans"/>
                <w:sz w:val="20"/>
                <w:szCs w:val="20"/>
              </w:rPr>
            </w:pPr>
            <w:r>
              <w:rPr>
                <w:rFonts w:ascii="Open Sans" w:eastAsia="Open Sans" w:hAnsi="Open Sans" w:cs="Open Sans"/>
                <w:sz w:val="20"/>
                <w:szCs w:val="20"/>
              </w:rPr>
              <w:t xml:space="preserve">5) </w:t>
            </w:r>
            <w:r>
              <w:rPr>
                <w:rFonts w:ascii="Open Sans" w:eastAsia="Open Sans" w:hAnsi="Open Sans" w:cs="Open Sans"/>
                <w:color w:val="000000"/>
                <w:sz w:val="20"/>
                <w:szCs w:val="20"/>
              </w:rPr>
              <w:t>514 EUR/hour.</w:t>
            </w:r>
          </w:p>
        </w:tc>
        <w:tc>
          <w:tcPr>
            <w:tcW w:w="4667" w:type="dxa"/>
            <w:tcBorders>
              <w:bottom w:val="single" w:sz="4" w:space="0" w:color="000000"/>
            </w:tcBorders>
          </w:tcPr>
          <w:p w14:paraId="4CDC8DDE"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A8C3C6D" w14:textId="77777777" w:rsidTr="000178D5">
        <w:tc>
          <w:tcPr>
            <w:tcW w:w="4667" w:type="dxa"/>
            <w:tcBorders>
              <w:bottom w:val="single" w:sz="4" w:space="0" w:color="000000"/>
            </w:tcBorders>
          </w:tcPr>
          <w:p w14:paraId="317040EA"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t>Hire of stage for performances by music/music&amp;dance groups</w:t>
            </w:r>
          </w:p>
          <w:p w14:paraId="3A771C03"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1)    8x6 m</w:t>
            </w:r>
          </w:p>
          <w:p w14:paraId="067A721D"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sz w:val="20"/>
                <w:szCs w:val="20"/>
              </w:rPr>
              <w:t>2)    10x8 m</w:t>
            </w:r>
          </w:p>
        </w:tc>
        <w:tc>
          <w:tcPr>
            <w:tcW w:w="4667" w:type="dxa"/>
            <w:tcBorders>
              <w:bottom w:val="single" w:sz="4" w:space="0" w:color="000000"/>
            </w:tcBorders>
            <w:vAlign w:val="center"/>
          </w:tcPr>
          <w:p w14:paraId="22787FE7" w14:textId="77777777" w:rsidR="002859C9" w:rsidRDefault="002859C9" w:rsidP="000178D5">
            <w:pPr>
              <w:numPr>
                <w:ilvl w:val="0"/>
                <w:numId w:val="4"/>
              </w:num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2106 EUR /service;</w:t>
            </w:r>
          </w:p>
          <w:p w14:paraId="03CF91B2" w14:textId="77777777" w:rsidR="002859C9" w:rsidRDefault="002859C9" w:rsidP="000178D5">
            <w:pPr>
              <w:numPr>
                <w:ilvl w:val="0"/>
                <w:numId w:val="4"/>
              </w:num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3026 EUR /service</w:t>
            </w:r>
          </w:p>
        </w:tc>
        <w:tc>
          <w:tcPr>
            <w:tcW w:w="4667" w:type="dxa"/>
            <w:tcBorders>
              <w:bottom w:val="single" w:sz="4" w:space="0" w:color="000000"/>
            </w:tcBorders>
          </w:tcPr>
          <w:p w14:paraId="4D1505CC"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 xml:space="preserve">Includes transport, installation, and dismantling costs at the venue. Covered stage, which is canopied on three sides, suitable for the </w:t>
            </w:r>
            <w:r>
              <w:rPr>
                <w:rFonts w:ascii="Open Sans" w:eastAsia="Open Sans" w:hAnsi="Open Sans" w:cs="Open Sans"/>
                <w:i/>
                <w:sz w:val="20"/>
                <w:szCs w:val="20"/>
              </w:rPr>
              <w:t>riders</w:t>
            </w:r>
            <w:r>
              <w:rPr>
                <w:rFonts w:ascii="Open Sans" w:eastAsia="Open Sans" w:hAnsi="Open Sans" w:cs="Open Sans"/>
                <w:sz w:val="20"/>
                <w:szCs w:val="20"/>
              </w:rPr>
              <w:t xml:space="preserve"> of the artists.</w:t>
            </w:r>
          </w:p>
        </w:tc>
      </w:tr>
      <w:tr w:rsidR="002859C9" w14:paraId="0AD1F281" w14:textId="77777777" w:rsidTr="000178D5">
        <w:tc>
          <w:tcPr>
            <w:tcW w:w="4667" w:type="dxa"/>
            <w:tcBorders>
              <w:bottom w:val="single" w:sz="4" w:space="0" w:color="000000"/>
            </w:tcBorders>
          </w:tcPr>
          <w:p w14:paraId="30F6E8DB"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t>Dressing room for artists</w:t>
            </w:r>
          </w:p>
        </w:tc>
        <w:tc>
          <w:tcPr>
            <w:tcW w:w="4667" w:type="dxa"/>
            <w:tcBorders>
              <w:bottom w:val="single" w:sz="4" w:space="0" w:color="000000"/>
            </w:tcBorders>
            <w:vAlign w:val="center"/>
          </w:tcPr>
          <w:p w14:paraId="0B4FE970"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sz w:val="20"/>
                <w:szCs w:val="20"/>
              </w:rPr>
            </w:pPr>
            <w:r>
              <w:rPr>
                <w:rFonts w:ascii="Open Sans" w:eastAsia="Open Sans" w:hAnsi="Open Sans" w:cs="Open Sans"/>
                <w:sz w:val="20"/>
                <w:szCs w:val="20"/>
              </w:rPr>
              <w:t>340 EUR /service</w:t>
            </w:r>
          </w:p>
        </w:tc>
        <w:tc>
          <w:tcPr>
            <w:tcW w:w="4667" w:type="dxa"/>
            <w:tcBorders>
              <w:bottom w:val="single" w:sz="4" w:space="0" w:color="000000"/>
            </w:tcBorders>
          </w:tcPr>
          <w:p w14:paraId="13BB12EE"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Includes costs for transport, installation, and dismantling at the venue.</w:t>
            </w:r>
          </w:p>
        </w:tc>
      </w:tr>
      <w:tr w:rsidR="002859C9" w14:paraId="7D76C7FF" w14:textId="77777777" w:rsidTr="000178D5">
        <w:tc>
          <w:tcPr>
            <w:tcW w:w="4667" w:type="dxa"/>
            <w:tcBorders>
              <w:bottom w:val="single" w:sz="4" w:space="0" w:color="000000"/>
            </w:tcBorders>
          </w:tcPr>
          <w:p w14:paraId="335101A0"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lastRenderedPageBreak/>
              <w:t>Stage lighting</w:t>
            </w:r>
          </w:p>
        </w:tc>
        <w:tc>
          <w:tcPr>
            <w:tcW w:w="4667" w:type="dxa"/>
            <w:tcBorders>
              <w:bottom w:val="single" w:sz="4" w:space="0" w:color="000000"/>
            </w:tcBorders>
            <w:vAlign w:val="center"/>
          </w:tcPr>
          <w:p w14:paraId="45B82AE5"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sz w:val="20"/>
                <w:szCs w:val="20"/>
              </w:rPr>
            </w:pPr>
            <w:r>
              <w:rPr>
                <w:rFonts w:ascii="Open Sans" w:eastAsia="Open Sans" w:hAnsi="Open Sans" w:cs="Open Sans"/>
                <w:sz w:val="20"/>
                <w:szCs w:val="20"/>
              </w:rPr>
              <w:t>2106 EUR /service</w:t>
            </w:r>
          </w:p>
        </w:tc>
        <w:tc>
          <w:tcPr>
            <w:tcW w:w="4667" w:type="dxa"/>
            <w:tcBorders>
              <w:bottom w:val="single" w:sz="4" w:space="0" w:color="000000"/>
            </w:tcBorders>
          </w:tcPr>
          <w:p w14:paraId="45526FE1"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 xml:space="preserve">Includes transport, installation, handling and set-up costs at the venue. Sound system and stage lighting to suit the </w:t>
            </w:r>
            <w:r>
              <w:rPr>
                <w:rFonts w:ascii="Open Sans" w:eastAsia="Open Sans" w:hAnsi="Open Sans" w:cs="Open Sans"/>
                <w:i/>
                <w:sz w:val="20"/>
                <w:szCs w:val="20"/>
              </w:rPr>
              <w:t>riders</w:t>
            </w:r>
            <w:r>
              <w:rPr>
                <w:rFonts w:ascii="Open Sans" w:eastAsia="Open Sans" w:hAnsi="Open Sans" w:cs="Open Sans"/>
                <w:sz w:val="20"/>
                <w:szCs w:val="20"/>
              </w:rPr>
              <w:t xml:space="preserve"> of the artists.</w:t>
            </w:r>
          </w:p>
          <w:p w14:paraId="069AD8AB" w14:textId="77777777" w:rsidR="002859C9" w:rsidRDefault="002859C9" w:rsidP="000178D5">
            <w:pPr>
              <w:spacing w:before="120" w:after="120" w:line="276" w:lineRule="auto"/>
              <w:rPr>
                <w:rFonts w:ascii="Open Sans" w:eastAsia="Open Sans" w:hAnsi="Open Sans" w:cs="Open Sans"/>
                <w:sz w:val="20"/>
                <w:szCs w:val="20"/>
              </w:rPr>
            </w:pPr>
          </w:p>
        </w:tc>
      </w:tr>
    </w:tbl>
    <w:p w14:paraId="50E38476" w14:textId="77777777" w:rsidR="002859C9" w:rsidRDefault="002859C9" w:rsidP="002859C9">
      <w:pPr>
        <w:widowControl w:val="0"/>
        <w:pBdr>
          <w:top w:val="nil"/>
          <w:left w:val="nil"/>
          <w:bottom w:val="nil"/>
          <w:right w:val="nil"/>
          <w:between w:val="nil"/>
        </w:pBdr>
        <w:spacing w:after="0" w:line="276" w:lineRule="auto"/>
        <w:rPr>
          <w:rFonts w:ascii="Open Sans" w:eastAsia="Open Sans" w:hAnsi="Open Sans" w:cs="Open Sans"/>
          <w:sz w:val="20"/>
          <w:szCs w:val="20"/>
        </w:rPr>
      </w:pPr>
    </w:p>
    <w:tbl>
      <w:tblPr>
        <w:tblW w:w="14024" w:type="dxa"/>
        <w:tblInd w:w="5" w:type="dxa"/>
        <w:tblLayout w:type="fixed"/>
        <w:tblLook w:val="0400" w:firstRow="0" w:lastRow="0" w:firstColumn="0" w:lastColumn="0" w:noHBand="0" w:noVBand="1"/>
      </w:tblPr>
      <w:tblGrid>
        <w:gridCol w:w="4385"/>
        <w:gridCol w:w="2409"/>
        <w:gridCol w:w="7230"/>
      </w:tblGrid>
      <w:tr w:rsidR="002859C9" w14:paraId="391CEE27" w14:textId="77777777" w:rsidTr="000178D5">
        <w:trPr>
          <w:trHeight w:val="4867"/>
        </w:trPr>
        <w:tc>
          <w:tcPr>
            <w:tcW w:w="4385" w:type="dxa"/>
            <w:tcBorders>
              <w:top w:val="single" w:sz="4" w:space="0" w:color="000000"/>
              <w:left w:val="single" w:sz="4" w:space="0" w:color="000000"/>
              <w:bottom w:val="single" w:sz="4" w:space="0" w:color="000000"/>
              <w:right w:val="single" w:sz="4" w:space="0" w:color="000000"/>
            </w:tcBorders>
          </w:tcPr>
          <w:p w14:paraId="435D8267"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t>Stage sound system (including but not limited to microphones, speakers, other costs such as food, accommodation for service provider's staff)</w:t>
            </w:r>
          </w:p>
          <w:p w14:paraId="75607398" w14:textId="77777777" w:rsidR="002859C9" w:rsidRDefault="002859C9" w:rsidP="000178D5">
            <w:pPr>
              <w:spacing w:before="120" w:after="120" w:line="276" w:lineRule="auto"/>
              <w:rPr>
                <w:rFonts w:ascii="Open Sans" w:eastAsia="Open Sans" w:hAnsi="Open Sans" w:cs="Open Sans"/>
                <w:b/>
                <w:sz w:val="20"/>
                <w:szCs w:val="20"/>
              </w:rPr>
            </w:pPr>
          </w:p>
          <w:p w14:paraId="103F87AE"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1) up to 100 persons,</w:t>
            </w:r>
          </w:p>
          <w:p w14:paraId="7044E29E"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2) up to 300 persons,</w:t>
            </w:r>
          </w:p>
          <w:p w14:paraId="1DB6C162"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3) up to 500 persons,</w:t>
            </w:r>
          </w:p>
          <w:p w14:paraId="07259B5B"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4) more than 500 persons and less than 1,000 persons,</w:t>
            </w:r>
          </w:p>
          <w:p w14:paraId="48C5A1DD"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sz w:val="20"/>
                <w:szCs w:val="20"/>
              </w:rPr>
              <w:t>5) between 1000 and 1500 persons.</w:t>
            </w:r>
          </w:p>
        </w:tc>
        <w:tc>
          <w:tcPr>
            <w:tcW w:w="2409" w:type="dxa"/>
            <w:tcBorders>
              <w:top w:val="single" w:sz="4" w:space="0" w:color="000000"/>
              <w:left w:val="single" w:sz="4" w:space="0" w:color="000000"/>
              <w:bottom w:val="single" w:sz="4" w:space="0" w:color="000000"/>
              <w:right w:val="single" w:sz="4" w:space="0" w:color="000000"/>
            </w:tcBorders>
            <w:vAlign w:val="center"/>
          </w:tcPr>
          <w:p w14:paraId="60DF70C7" w14:textId="77777777" w:rsidR="002859C9" w:rsidRDefault="002859C9" w:rsidP="000178D5">
            <w:pPr>
              <w:pBdr>
                <w:top w:val="nil"/>
                <w:left w:val="nil"/>
                <w:bottom w:val="nil"/>
                <w:right w:val="nil"/>
                <w:between w:val="nil"/>
              </w:pBdr>
              <w:spacing w:before="120" w:after="120" w:line="276" w:lineRule="auto"/>
              <w:ind w:left="720"/>
              <w:rPr>
                <w:rFonts w:ascii="Open Sans" w:eastAsia="Open Sans" w:hAnsi="Open Sans" w:cs="Open Sans"/>
                <w:sz w:val="20"/>
                <w:szCs w:val="20"/>
              </w:rPr>
            </w:pPr>
          </w:p>
          <w:p w14:paraId="76F665CB" w14:textId="77777777" w:rsidR="002859C9" w:rsidRDefault="002859C9" w:rsidP="000178D5">
            <w:pPr>
              <w:pBdr>
                <w:top w:val="nil"/>
                <w:left w:val="nil"/>
                <w:bottom w:val="nil"/>
                <w:right w:val="nil"/>
                <w:between w:val="nil"/>
              </w:pBdr>
              <w:spacing w:before="120" w:after="120" w:line="276" w:lineRule="auto"/>
              <w:ind w:left="720"/>
              <w:rPr>
                <w:rFonts w:ascii="Open Sans" w:eastAsia="Open Sans" w:hAnsi="Open Sans" w:cs="Open Sans"/>
                <w:sz w:val="20"/>
                <w:szCs w:val="20"/>
              </w:rPr>
            </w:pPr>
          </w:p>
          <w:p w14:paraId="65AC2557" w14:textId="77777777" w:rsidR="002859C9" w:rsidRDefault="002859C9" w:rsidP="000178D5">
            <w:pPr>
              <w:pBdr>
                <w:top w:val="nil"/>
                <w:left w:val="nil"/>
                <w:bottom w:val="nil"/>
                <w:right w:val="nil"/>
                <w:between w:val="nil"/>
              </w:pBdr>
              <w:spacing w:before="120" w:after="120" w:line="276" w:lineRule="auto"/>
              <w:ind w:left="720"/>
              <w:rPr>
                <w:rFonts w:ascii="Open Sans" w:eastAsia="Open Sans" w:hAnsi="Open Sans" w:cs="Open Sans"/>
                <w:sz w:val="20"/>
                <w:szCs w:val="20"/>
              </w:rPr>
            </w:pPr>
          </w:p>
          <w:p w14:paraId="1821598B"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sz w:val="20"/>
                <w:szCs w:val="20"/>
              </w:rPr>
            </w:pPr>
          </w:p>
          <w:p w14:paraId="5274E24A"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1) </w:t>
            </w:r>
            <w:r>
              <w:rPr>
                <w:rFonts w:ascii="Open Sans" w:eastAsia="Open Sans" w:hAnsi="Open Sans" w:cs="Open Sans"/>
                <w:color w:val="000000"/>
                <w:sz w:val="20"/>
                <w:szCs w:val="20"/>
              </w:rPr>
              <w:t> 1210 EUR /service;</w:t>
            </w:r>
          </w:p>
          <w:p w14:paraId="691A24F2"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2) </w:t>
            </w:r>
            <w:r>
              <w:rPr>
                <w:rFonts w:ascii="Open Sans" w:eastAsia="Open Sans" w:hAnsi="Open Sans" w:cs="Open Sans"/>
                <w:color w:val="000000"/>
                <w:sz w:val="20"/>
                <w:szCs w:val="20"/>
              </w:rPr>
              <w:t>1664 EUR /service;</w:t>
            </w:r>
          </w:p>
          <w:p w14:paraId="2B083F9E"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3) </w:t>
            </w:r>
            <w:r>
              <w:rPr>
                <w:rFonts w:ascii="Open Sans" w:eastAsia="Open Sans" w:hAnsi="Open Sans" w:cs="Open Sans"/>
                <w:color w:val="000000"/>
                <w:sz w:val="20"/>
                <w:szCs w:val="20"/>
              </w:rPr>
              <w:t>1967 EUR /service;</w:t>
            </w:r>
          </w:p>
          <w:p w14:paraId="767D52DB"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4) </w:t>
            </w:r>
            <w:r>
              <w:rPr>
                <w:rFonts w:ascii="Open Sans" w:eastAsia="Open Sans" w:hAnsi="Open Sans" w:cs="Open Sans"/>
                <w:color w:val="000000"/>
                <w:sz w:val="20"/>
                <w:szCs w:val="20"/>
              </w:rPr>
              <w:t>2360 EUR /service;</w:t>
            </w:r>
          </w:p>
          <w:p w14:paraId="40E0A02F"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sz w:val="20"/>
                <w:szCs w:val="20"/>
              </w:rPr>
              <w:t xml:space="preserve">5) </w:t>
            </w:r>
            <w:r>
              <w:rPr>
                <w:rFonts w:ascii="Open Sans" w:eastAsia="Open Sans" w:hAnsi="Open Sans" w:cs="Open Sans"/>
                <w:color w:val="000000"/>
                <w:sz w:val="20"/>
                <w:szCs w:val="20"/>
              </w:rPr>
              <w:t>3087 EUR/service.</w:t>
            </w:r>
          </w:p>
          <w:p w14:paraId="046DF209" w14:textId="77777777" w:rsidR="002859C9" w:rsidRDefault="002859C9" w:rsidP="000178D5">
            <w:pPr>
              <w:spacing w:before="120" w:after="120" w:line="276" w:lineRule="auto"/>
              <w:rPr>
                <w:rFonts w:ascii="Open Sans" w:eastAsia="Open Sans" w:hAnsi="Open Sans" w:cs="Open Sans"/>
                <w:sz w:val="20"/>
                <w:szCs w:val="20"/>
              </w:rPr>
            </w:pPr>
          </w:p>
        </w:tc>
        <w:tc>
          <w:tcPr>
            <w:tcW w:w="7230" w:type="dxa"/>
            <w:tcBorders>
              <w:top w:val="single" w:sz="4" w:space="0" w:color="000000"/>
              <w:left w:val="single" w:sz="4" w:space="0" w:color="000000"/>
              <w:bottom w:val="single" w:sz="4" w:space="0" w:color="000000"/>
              <w:right w:val="single" w:sz="4" w:space="0" w:color="000000"/>
            </w:tcBorders>
            <w:vAlign w:val="center"/>
          </w:tcPr>
          <w:p w14:paraId="08EAF746" w14:textId="77777777" w:rsidR="002859C9" w:rsidRDefault="002859C9" w:rsidP="000178D5">
            <w:pPr>
              <w:spacing w:before="120" w:after="120" w:line="276" w:lineRule="auto"/>
              <w:rPr>
                <w:rFonts w:ascii="Open Sans" w:eastAsia="Open Sans" w:hAnsi="Open Sans" w:cs="Open Sans"/>
                <w:sz w:val="20"/>
                <w:szCs w:val="20"/>
              </w:rPr>
            </w:pPr>
          </w:p>
        </w:tc>
      </w:tr>
      <w:tr w:rsidR="002859C9" w14:paraId="648B0389" w14:textId="77777777" w:rsidTr="000178D5">
        <w:trPr>
          <w:trHeight w:val="4867"/>
        </w:trPr>
        <w:tc>
          <w:tcPr>
            <w:tcW w:w="4385" w:type="dxa"/>
            <w:tcBorders>
              <w:top w:val="single" w:sz="4" w:space="0" w:color="000000"/>
              <w:left w:val="single" w:sz="4" w:space="0" w:color="000000"/>
              <w:bottom w:val="single" w:sz="4" w:space="0" w:color="000000"/>
              <w:right w:val="single" w:sz="4" w:space="0" w:color="000000"/>
            </w:tcBorders>
          </w:tcPr>
          <w:p w14:paraId="25E93113"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lastRenderedPageBreak/>
              <w:t>Exhibition tent rental</w:t>
            </w:r>
          </w:p>
          <w:p w14:paraId="7E0C76BF"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1)      3 x 3 m</w:t>
            </w:r>
          </w:p>
          <w:p w14:paraId="3F347D37"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sz w:val="20"/>
                <w:szCs w:val="20"/>
              </w:rPr>
              <w:t>2)      6 x 12 m</w:t>
            </w:r>
          </w:p>
        </w:tc>
        <w:tc>
          <w:tcPr>
            <w:tcW w:w="2409" w:type="dxa"/>
            <w:tcBorders>
              <w:top w:val="single" w:sz="4" w:space="0" w:color="000000"/>
              <w:left w:val="single" w:sz="4" w:space="0" w:color="000000"/>
              <w:bottom w:val="single" w:sz="4" w:space="0" w:color="000000"/>
              <w:right w:val="single" w:sz="4" w:space="0" w:color="000000"/>
            </w:tcBorders>
            <w:vAlign w:val="center"/>
          </w:tcPr>
          <w:p w14:paraId="5BB47C53" w14:textId="77777777" w:rsidR="002859C9" w:rsidRDefault="002859C9" w:rsidP="000178D5">
            <w:pPr>
              <w:numPr>
                <w:ilvl w:val="0"/>
                <w:numId w:val="5"/>
              </w:numPr>
              <w:pBdr>
                <w:top w:val="nil"/>
                <w:left w:val="nil"/>
                <w:bottom w:val="nil"/>
                <w:right w:val="nil"/>
                <w:between w:val="nil"/>
              </w:pBdr>
              <w:spacing w:before="120" w:after="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104 EUR / service;</w:t>
            </w:r>
          </w:p>
          <w:p w14:paraId="361251B9" w14:textId="77777777" w:rsidR="002859C9" w:rsidRDefault="002859C9" w:rsidP="000178D5">
            <w:pPr>
              <w:numPr>
                <w:ilvl w:val="0"/>
                <w:numId w:val="5"/>
              </w:numPr>
              <w:pBdr>
                <w:top w:val="nil"/>
                <w:left w:val="nil"/>
                <w:bottom w:val="nil"/>
                <w:right w:val="nil"/>
                <w:between w:val="nil"/>
              </w:pBdr>
              <w:spacing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 xml:space="preserve"> 490 EUR / service.</w:t>
            </w:r>
          </w:p>
        </w:tc>
        <w:tc>
          <w:tcPr>
            <w:tcW w:w="7230" w:type="dxa"/>
            <w:vMerge w:val="restart"/>
            <w:tcBorders>
              <w:top w:val="single" w:sz="4" w:space="0" w:color="000000"/>
              <w:left w:val="single" w:sz="4" w:space="0" w:color="000000"/>
              <w:right w:val="single" w:sz="4" w:space="0" w:color="000000"/>
            </w:tcBorders>
            <w:vAlign w:val="center"/>
          </w:tcPr>
          <w:p w14:paraId="77D5EA50"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Includes costs for transport, installation, and dismantling at the venue</w:t>
            </w:r>
          </w:p>
        </w:tc>
      </w:tr>
      <w:tr w:rsidR="002859C9" w14:paraId="06D30540" w14:textId="77777777" w:rsidTr="000178D5">
        <w:trPr>
          <w:trHeight w:val="4867"/>
        </w:trPr>
        <w:tc>
          <w:tcPr>
            <w:tcW w:w="4385" w:type="dxa"/>
            <w:tcBorders>
              <w:top w:val="single" w:sz="4" w:space="0" w:color="000000"/>
              <w:left w:val="single" w:sz="4" w:space="0" w:color="000000"/>
              <w:bottom w:val="single" w:sz="4" w:space="0" w:color="000000"/>
              <w:right w:val="single" w:sz="4" w:space="0" w:color="000000"/>
            </w:tcBorders>
          </w:tcPr>
          <w:p w14:paraId="44137E01"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lastRenderedPageBreak/>
              <w:t>Exhibition stand rental - wooden booth with counter (</w:t>
            </w:r>
            <w:r>
              <w:rPr>
                <w:rFonts w:ascii="Open Sans" w:eastAsia="Open Sans" w:hAnsi="Open Sans" w:cs="Open Sans"/>
                <w:sz w:val="20"/>
                <w:szCs w:val="20"/>
              </w:rPr>
              <w:t>3.5 x3 m</w:t>
            </w:r>
            <w:r>
              <w:rPr>
                <w:rFonts w:ascii="Open Sans" w:eastAsia="Open Sans" w:hAnsi="Open Sans" w:cs="Open Sans"/>
                <w:b/>
                <w:sz w:val="20"/>
                <w:szCs w:val="20"/>
              </w:rPr>
              <w:t>)</w:t>
            </w:r>
          </w:p>
        </w:tc>
        <w:tc>
          <w:tcPr>
            <w:tcW w:w="2409" w:type="dxa"/>
            <w:tcBorders>
              <w:top w:val="single" w:sz="4" w:space="0" w:color="000000"/>
              <w:left w:val="single" w:sz="4" w:space="0" w:color="000000"/>
              <w:bottom w:val="single" w:sz="4" w:space="0" w:color="000000"/>
              <w:right w:val="single" w:sz="4" w:space="0" w:color="000000"/>
            </w:tcBorders>
            <w:vAlign w:val="center"/>
          </w:tcPr>
          <w:p w14:paraId="3AD5C108"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405 EUR / service</w:t>
            </w:r>
          </w:p>
        </w:tc>
        <w:tc>
          <w:tcPr>
            <w:tcW w:w="7230" w:type="dxa"/>
            <w:vMerge/>
            <w:tcBorders>
              <w:top w:val="single" w:sz="4" w:space="0" w:color="000000"/>
              <w:left w:val="single" w:sz="4" w:space="0" w:color="000000"/>
              <w:right w:val="single" w:sz="4" w:space="0" w:color="000000"/>
            </w:tcBorders>
            <w:vAlign w:val="center"/>
          </w:tcPr>
          <w:p w14:paraId="355B337D" w14:textId="77777777" w:rsidR="002859C9" w:rsidRDefault="002859C9" w:rsidP="000178D5">
            <w:pPr>
              <w:widowControl w:val="0"/>
              <w:pBdr>
                <w:top w:val="nil"/>
                <w:left w:val="nil"/>
                <w:bottom w:val="nil"/>
                <w:right w:val="nil"/>
                <w:between w:val="nil"/>
              </w:pBdr>
              <w:spacing w:after="0" w:line="276" w:lineRule="auto"/>
              <w:rPr>
                <w:rFonts w:ascii="Open Sans" w:eastAsia="Open Sans" w:hAnsi="Open Sans" w:cs="Open Sans"/>
                <w:sz w:val="20"/>
                <w:szCs w:val="20"/>
              </w:rPr>
            </w:pPr>
          </w:p>
        </w:tc>
      </w:tr>
      <w:tr w:rsidR="002859C9" w14:paraId="70C25B13" w14:textId="77777777" w:rsidTr="000178D5">
        <w:trPr>
          <w:trHeight w:val="4867"/>
        </w:trPr>
        <w:tc>
          <w:tcPr>
            <w:tcW w:w="4385" w:type="dxa"/>
            <w:tcBorders>
              <w:top w:val="single" w:sz="4" w:space="0" w:color="000000"/>
              <w:left w:val="single" w:sz="4" w:space="0" w:color="000000"/>
              <w:bottom w:val="single" w:sz="4" w:space="0" w:color="000000"/>
              <w:right w:val="single" w:sz="4" w:space="0" w:color="000000"/>
            </w:tcBorders>
          </w:tcPr>
          <w:p w14:paraId="687D1C9F"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lastRenderedPageBreak/>
              <w:t>Entertainer</w:t>
            </w:r>
          </w:p>
        </w:tc>
        <w:tc>
          <w:tcPr>
            <w:tcW w:w="2409" w:type="dxa"/>
            <w:tcBorders>
              <w:top w:val="single" w:sz="4" w:space="0" w:color="000000"/>
              <w:left w:val="single" w:sz="4" w:space="0" w:color="000000"/>
              <w:bottom w:val="single" w:sz="4" w:space="0" w:color="000000"/>
              <w:right w:val="single" w:sz="4" w:space="0" w:color="000000"/>
            </w:tcBorders>
            <w:vAlign w:val="center"/>
          </w:tcPr>
          <w:p w14:paraId="22BFFEB1" w14:textId="77777777" w:rsidR="002859C9" w:rsidRDefault="002859C9" w:rsidP="000178D5">
            <w:pPr>
              <w:numPr>
                <w:ilvl w:val="0"/>
                <w:numId w:val="6"/>
              </w:num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first hour – 284 EUR;</w:t>
            </w:r>
          </w:p>
          <w:p w14:paraId="3A9A9A9A" w14:textId="77777777" w:rsidR="002859C9" w:rsidRDefault="002859C9" w:rsidP="000178D5">
            <w:pPr>
              <w:numPr>
                <w:ilvl w:val="0"/>
                <w:numId w:val="6"/>
              </w:num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 xml:space="preserve"> next hour – 67 EUR.</w:t>
            </w:r>
          </w:p>
          <w:p w14:paraId="5829D8AA" w14:textId="77777777" w:rsidR="002859C9" w:rsidRDefault="002859C9" w:rsidP="000178D5">
            <w:pPr>
              <w:spacing w:before="120" w:after="120" w:line="276" w:lineRule="auto"/>
              <w:rPr>
                <w:rFonts w:ascii="Open Sans" w:eastAsia="Open Sans" w:hAnsi="Open Sans" w:cs="Open Sans"/>
                <w:sz w:val="20"/>
                <w:szCs w:val="20"/>
              </w:rPr>
            </w:pPr>
          </w:p>
        </w:tc>
        <w:tc>
          <w:tcPr>
            <w:tcW w:w="7230" w:type="dxa"/>
            <w:tcBorders>
              <w:top w:val="single" w:sz="4" w:space="0" w:color="000000"/>
              <w:left w:val="single" w:sz="4" w:space="0" w:color="000000"/>
              <w:bottom w:val="single" w:sz="4" w:space="0" w:color="000000"/>
              <w:right w:val="single" w:sz="4" w:space="0" w:color="000000"/>
            </w:tcBorders>
            <w:vAlign w:val="center"/>
          </w:tcPr>
          <w:p w14:paraId="5869DFFA"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Total cost - preparation of the announcer for the event, running the event, other costs (such as transport food, accommodation). Person working in radio / television / with experience in event service</w:t>
            </w:r>
          </w:p>
        </w:tc>
      </w:tr>
      <w:tr w:rsidR="002859C9" w14:paraId="2DB01E4C" w14:textId="77777777" w:rsidTr="000178D5">
        <w:trPr>
          <w:trHeight w:val="4867"/>
        </w:trPr>
        <w:tc>
          <w:tcPr>
            <w:tcW w:w="4385" w:type="dxa"/>
            <w:tcBorders>
              <w:top w:val="single" w:sz="4" w:space="0" w:color="000000"/>
              <w:left w:val="single" w:sz="4" w:space="0" w:color="000000"/>
              <w:bottom w:val="single" w:sz="4" w:space="0" w:color="000000"/>
              <w:right w:val="single" w:sz="4" w:space="0" w:color="000000"/>
            </w:tcBorders>
          </w:tcPr>
          <w:p w14:paraId="6B2CDF43"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lastRenderedPageBreak/>
              <w:t>Performances by local artist groups/artists</w:t>
            </w:r>
          </w:p>
        </w:tc>
        <w:tc>
          <w:tcPr>
            <w:tcW w:w="2409" w:type="dxa"/>
            <w:tcBorders>
              <w:top w:val="single" w:sz="4" w:space="0" w:color="000000"/>
              <w:left w:val="single" w:sz="4" w:space="0" w:color="000000"/>
              <w:bottom w:val="single" w:sz="4" w:space="0" w:color="000000"/>
              <w:right w:val="single" w:sz="4" w:space="0" w:color="000000"/>
            </w:tcBorders>
            <w:vAlign w:val="center"/>
          </w:tcPr>
          <w:p w14:paraId="337DF4D1" w14:textId="77777777" w:rsidR="002859C9" w:rsidRDefault="002859C9" w:rsidP="000178D5">
            <w:pPr>
              <w:pBdr>
                <w:top w:val="nil"/>
                <w:left w:val="nil"/>
                <w:bottom w:val="nil"/>
                <w:right w:val="nil"/>
                <w:between w:val="nil"/>
              </w:pBdr>
              <w:spacing w:before="120" w:after="120" w:line="276" w:lineRule="auto"/>
              <w:rPr>
                <w:rFonts w:ascii="Open Sans" w:eastAsia="Open Sans" w:hAnsi="Open Sans" w:cs="Open Sans"/>
                <w:color w:val="000000"/>
                <w:sz w:val="20"/>
                <w:szCs w:val="20"/>
              </w:rPr>
            </w:pPr>
            <w:r>
              <w:rPr>
                <w:rFonts w:ascii="Open Sans" w:eastAsia="Open Sans" w:hAnsi="Open Sans" w:cs="Open Sans"/>
                <w:color w:val="000000"/>
                <w:sz w:val="20"/>
                <w:szCs w:val="20"/>
              </w:rPr>
              <w:t>2 937 EUR</w:t>
            </w:r>
          </w:p>
        </w:tc>
        <w:tc>
          <w:tcPr>
            <w:tcW w:w="7230" w:type="dxa"/>
            <w:tcBorders>
              <w:top w:val="single" w:sz="4" w:space="0" w:color="000000"/>
              <w:left w:val="single" w:sz="4" w:space="0" w:color="000000"/>
              <w:bottom w:val="single" w:sz="4" w:space="0" w:color="000000"/>
              <w:right w:val="single" w:sz="4" w:space="0" w:color="000000"/>
            </w:tcBorders>
            <w:vAlign w:val="center"/>
          </w:tcPr>
          <w:p w14:paraId="0225C9ED"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Total cost (including performance, transport and other costs of group/artist participants, including food, fees to ZAIKS).</w:t>
            </w:r>
          </w:p>
          <w:p w14:paraId="7EC02DF5" w14:textId="77777777" w:rsidR="002859C9" w:rsidRDefault="002859C9" w:rsidP="000178D5">
            <w:pPr>
              <w:spacing w:before="120" w:after="120" w:line="276" w:lineRule="auto"/>
              <w:rPr>
                <w:rFonts w:ascii="Open Sans" w:eastAsia="Open Sans" w:hAnsi="Open Sans" w:cs="Open Sans"/>
                <w:sz w:val="20"/>
                <w:szCs w:val="20"/>
              </w:rPr>
            </w:pPr>
            <w:bookmarkStart w:id="6" w:name="_heading=h.p4q09t1on43n" w:colFirst="0" w:colLast="0"/>
            <w:bookmarkEnd w:id="6"/>
            <w:r>
              <w:rPr>
                <w:rFonts w:ascii="Open Sans" w:eastAsia="Open Sans" w:hAnsi="Open Sans" w:cs="Open Sans"/>
                <w:sz w:val="20"/>
                <w:szCs w:val="20"/>
              </w:rPr>
              <w:t>The rate does not include hotel costs, which might be added according to the rate specified for accommodation.</w:t>
            </w:r>
          </w:p>
        </w:tc>
      </w:tr>
    </w:tbl>
    <w:p w14:paraId="5887119D" w14:textId="77777777" w:rsidR="002859C9" w:rsidRDefault="002859C9" w:rsidP="002859C9"/>
    <w:tbl>
      <w:tblPr>
        <w:tblW w:w="13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78"/>
        <w:gridCol w:w="2711"/>
        <w:gridCol w:w="7003"/>
      </w:tblGrid>
      <w:tr w:rsidR="002859C9" w14:paraId="0C434AC4" w14:textId="77777777" w:rsidTr="000178D5">
        <w:tc>
          <w:tcPr>
            <w:tcW w:w="4278" w:type="dxa"/>
            <w:shd w:val="clear" w:color="auto" w:fill="DAE9F7"/>
          </w:tcPr>
          <w:p w14:paraId="50BBA33A"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Trainers, speakers</w:t>
            </w:r>
          </w:p>
        </w:tc>
        <w:tc>
          <w:tcPr>
            <w:tcW w:w="2711" w:type="dxa"/>
            <w:shd w:val="clear" w:color="auto" w:fill="DAE9F7"/>
          </w:tcPr>
          <w:p w14:paraId="4971D730" w14:textId="77777777" w:rsidR="002859C9" w:rsidRDefault="002859C9" w:rsidP="000178D5">
            <w:pPr>
              <w:spacing w:before="120" w:after="120"/>
              <w:jc w:val="center"/>
              <w:rPr>
                <w:rFonts w:ascii="Open Sans" w:eastAsia="Open Sans" w:hAnsi="Open Sans" w:cs="Open Sans"/>
                <w:b/>
                <w:sz w:val="20"/>
                <w:szCs w:val="20"/>
              </w:rPr>
            </w:pPr>
          </w:p>
        </w:tc>
        <w:tc>
          <w:tcPr>
            <w:tcW w:w="7003" w:type="dxa"/>
            <w:shd w:val="clear" w:color="auto" w:fill="DAE9F7"/>
          </w:tcPr>
          <w:p w14:paraId="2F593497" w14:textId="77777777" w:rsidR="002859C9" w:rsidRDefault="002859C9" w:rsidP="000178D5">
            <w:pPr>
              <w:spacing w:before="120" w:after="120"/>
              <w:rPr>
                <w:rFonts w:ascii="Open Sans" w:eastAsia="Open Sans" w:hAnsi="Open Sans" w:cs="Open Sans"/>
                <w:sz w:val="20"/>
                <w:szCs w:val="20"/>
              </w:rPr>
            </w:pPr>
          </w:p>
        </w:tc>
      </w:tr>
      <w:tr w:rsidR="002859C9" w14:paraId="05FFD2AF" w14:textId="77777777" w:rsidTr="000178D5">
        <w:tc>
          <w:tcPr>
            <w:tcW w:w="4278" w:type="dxa"/>
          </w:tcPr>
          <w:p w14:paraId="0C9806BD"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 xml:space="preserve">Host-speaker </w:t>
            </w:r>
          </w:p>
        </w:tc>
        <w:tc>
          <w:tcPr>
            <w:tcW w:w="2711" w:type="dxa"/>
          </w:tcPr>
          <w:p w14:paraId="3F4749B7"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Please, use the rate for “entertainer” within the section for outdoor events</w:t>
            </w:r>
          </w:p>
        </w:tc>
        <w:tc>
          <w:tcPr>
            <w:tcW w:w="7003" w:type="dxa"/>
          </w:tcPr>
          <w:p w14:paraId="2CE3CF24"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host is responsible for leading and accompanying the program during the project event (without substantive input).</w:t>
            </w:r>
          </w:p>
          <w:p w14:paraId="3A8E73DE"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cost  includes all expenditures of the event host, excluding reasonable costs for accommodation, meals, and lodging during the event, which may be additionally included in estimating the appropriate costs for the event participants.</w:t>
            </w:r>
          </w:p>
        </w:tc>
      </w:tr>
      <w:tr w:rsidR="002859C9" w14:paraId="2200CB23" w14:textId="77777777" w:rsidTr="000178D5">
        <w:tc>
          <w:tcPr>
            <w:tcW w:w="4278" w:type="dxa"/>
          </w:tcPr>
          <w:p w14:paraId="42423E8B"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lastRenderedPageBreak/>
              <w:t>Trainer (external expert), conducting trainings, workshops</w:t>
            </w:r>
          </w:p>
        </w:tc>
        <w:tc>
          <w:tcPr>
            <w:tcW w:w="2711" w:type="dxa"/>
          </w:tcPr>
          <w:p w14:paraId="02663277"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384 EUR/event</w:t>
            </w:r>
          </w:p>
        </w:tc>
        <w:tc>
          <w:tcPr>
            <w:tcW w:w="7003" w:type="dxa"/>
          </w:tcPr>
          <w:p w14:paraId="25AABC26"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cost of the expert who provides substantive knowledge, excluding moderators and technical leaders.</w:t>
            </w:r>
            <w:r>
              <w:rPr>
                <w:rFonts w:ascii="Open Sans" w:eastAsia="Open Sans" w:hAnsi="Open Sans" w:cs="Open Sans"/>
                <w:sz w:val="20"/>
                <w:szCs w:val="20"/>
              </w:rPr>
              <w:br/>
            </w:r>
            <w:r>
              <w:rPr>
                <w:rFonts w:ascii="Open Sans" w:eastAsia="Open Sans" w:hAnsi="Open Sans" w:cs="Open Sans"/>
                <w:sz w:val="20"/>
                <w:szCs w:val="20"/>
              </w:rPr>
              <w:br/>
              <w:t>The cost includes all expenditures excluding reasonable costs for accommodation, meals, and lodging during the event, which may be additionally included in estimating the appropriate costs for the event participants.</w:t>
            </w:r>
          </w:p>
        </w:tc>
      </w:tr>
      <w:tr w:rsidR="002859C9" w14:paraId="1A7F6F09" w14:textId="77777777" w:rsidTr="000178D5">
        <w:tc>
          <w:tcPr>
            <w:tcW w:w="4278" w:type="dxa"/>
          </w:tcPr>
          <w:p w14:paraId="137DB337"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Conference speaker</w:t>
            </w:r>
          </w:p>
        </w:tc>
        <w:tc>
          <w:tcPr>
            <w:tcW w:w="2711" w:type="dxa"/>
          </w:tcPr>
          <w:p w14:paraId="585112F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295 EUR/event</w:t>
            </w:r>
          </w:p>
        </w:tc>
        <w:tc>
          <w:tcPr>
            <w:tcW w:w="7003" w:type="dxa"/>
          </w:tcPr>
          <w:p w14:paraId="39520465"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The cost of the expert providing substantive knowledge related to the conference topic.</w:t>
            </w:r>
            <w:r>
              <w:rPr>
                <w:rFonts w:ascii="Open Sans" w:eastAsia="Open Sans" w:hAnsi="Open Sans" w:cs="Open Sans"/>
                <w:sz w:val="20"/>
                <w:szCs w:val="20"/>
              </w:rPr>
              <w:br/>
              <w:t>The cost includes all expenditures excluding reasonable costs for accommodation, meals, and lodging during the event, which may be additionally included in estimating the appropriate costs for the event participants.</w:t>
            </w:r>
          </w:p>
        </w:tc>
      </w:tr>
      <w:tr w:rsidR="002859C9" w14:paraId="1915125A" w14:textId="77777777" w:rsidTr="000178D5">
        <w:tc>
          <w:tcPr>
            <w:tcW w:w="4278" w:type="dxa"/>
            <w:shd w:val="clear" w:color="auto" w:fill="DAE9F7"/>
          </w:tcPr>
          <w:p w14:paraId="25D365AB"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t>Materials of the event participant</w:t>
            </w:r>
          </w:p>
        </w:tc>
        <w:tc>
          <w:tcPr>
            <w:tcW w:w="2711" w:type="dxa"/>
            <w:shd w:val="clear" w:color="auto" w:fill="DAE9F7"/>
          </w:tcPr>
          <w:p w14:paraId="39F009D8" w14:textId="77777777" w:rsidR="002859C9" w:rsidRDefault="002859C9" w:rsidP="000178D5">
            <w:pPr>
              <w:spacing w:before="120" w:after="120"/>
              <w:jc w:val="center"/>
              <w:rPr>
                <w:rFonts w:ascii="Open Sans" w:eastAsia="Open Sans" w:hAnsi="Open Sans" w:cs="Open Sans"/>
                <w:b/>
                <w:sz w:val="20"/>
                <w:szCs w:val="20"/>
              </w:rPr>
            </w:pPr>
          </w:p>
        </w:tc>
        <w:tc>
          <w:tcPr>
            <w:tcW w:w="7003" w:type="dxa"/>
            <w:shd w:val="clear" w:color="auto" w:fill="DAE9F7"/>
          </w:tcPr>
          <w:p w14:paraId="48B66A33" w14:textId="77777777" w:rsidR="002859C9" w:rsidRDefault="002859C9" w:rsidP="000178D5">
            <w:pPr>
              <w:spacing w:before="120" w:after="120"/>
              <w:rPr>
                <w:rFonts w:ascii="Open Sans" w:eastAsia="Open Sans" w:hAnsi="Open Sans" w:cs="Open Sans"/>
                <w:sz w:val="20"/>
                <w:szCs w:val="20"/>
              </w:rPr>
            </w:pPr>
          </w:p>
        </w:tc>
      </w:tr>
      <w:tr w:rsidR="002859C9" w14:paraId="1049337D" w14:textId="77777777" w:rsidTr="000178D5">
        <w:tc>
          <w:tcPr>
            <w:tcW w:w="4278" w:type="dxa"/>
          </w:tcPr>
          <w:p w14:paraId="586DC8C8" w14:textId="77777777" w:rsidR="002859C9" w:rsidRDefault="002859C9" w:rsidP="000178D5">
            <w:pPr>
              <w:spacing w:before="120" w:after="120"/>
              <w:rPr>
                <w:rFonts w:ascii="Open Sans" w:eastAsia="Open Sans" w:hAnsi="Open Sans" w:cs="Open Sans"/>
                <w:sz w:val="20"/>
                <w:szCs w:val="20"/>
              </w:rPr>
            </w:pPr>
            <w:r>
              <w:rPr>
                <w:rFonts w:ascii="Open Sans" w:eastAsia="Open Sans" w:hAnsi="Open Sans" w:cs="Open Sans"/>
                <w:sz w:val="20"/>
                <w:szCs w:val="20"/>
              </w:rPr>
              <w:t>Printing of training materials</w:t>
            </w:r>
          </w:p>
          <w:p w14:paraId="06BC8271" w14:textId="77777777" w:rsidR="002859C9" w:rsidRDefault="002859C9" w:rsidP="000178D5">
            <w:pPr>
              <w:spacing w:before="120" w:after="120"/>
              <w:rPr>
                <w:rFonts w:ascii="Open Sans" w:eastAsia="Open Sans" w:hAnsi="Open Sans" w:cs="Open Sans"/>
                <w:sz w:val="20"/>
                <w:szCs w:val="20"/>
              </w:rPr>
            </w:pPr>
            <w:r>
              <w:rPr>
                <w:rFonts w:ascii="Open Sans" w:eastAsia="Open Sans" w:hAnsi="Open Sans" w:cs="Open Sans"/>
                <w:sz w:val="20"/>
                <w:szCs w:val="20"/>
              </w:rPr>
              <w:t>(page A4, 50 pages each item)</w:t>
            </w:r>
          </w:p>
          <w:p w14:paraId="08E4DE1B" w14:textId="77777777" w:rsidR="002859C9" w:rsidRDefault="002859C9" w:rsidP="000178D5">
            <w:pPr>
              <w:spacing w:line="276" w:lineRule="auto"/>
              <w:rPr>
                <w:rFonts w:ascii="Open Sans" w:eastAsia="Open Sans" w:hAnsi="Open Sans" w:cs="Open Sans"/>
                <w:sz w:val="20"/>
                <w:szCs w:val="20"/>
              </w:rPr>
            </w:pPr>
            <w:r>
              <w:rPr>
                <w:rFonts w:ascii="Open Sans" w:eastAsia="Open Sans" w:hAnsi="Open Sans" w:cs="Open Sans"/>
                <w:sz w:val="20"/>
                <w:szCs w:val="20"/>
              </w:rPr>
              <w:t>20 items;</w:t>
            </w:r>
          </w:p>
          <w:p w14:paraId="4F295600" w14:textId="77777777" w:rsidR="002859C9" w:rsidRDefault="002859C9" w:rsidP="000178D5">
            <w:pPr>
              <w:spacing w:line="276" w:lineRule="auto"/>
              <w:rPr>
                <w:rFonts w:ascii="Open Sans" w:eastAsia="Open Sans" w:hAnsi="Open Sans" w:cs="Open Sans"/>
                <w:sz w:val="20"/>
                <w:szCs w:val="20"/>
              </w:rPr>
            </w:pPr>
            <w:r>
              <w:rPr>
                <w:rFonts w:ascii="Open Sans" w:eastAsia="Open Sans" w:hAnsi="Open Sans" w:cs="Open Sans"/>
                <w:sz w:val="20"/>
                <w:szCs w:val="20"/>
              </w:rPr>
              <w:t>50 items;</w:t>
            </w:r>
          </w:p>
          <w:p w14:paraId="7FD50D92" w14:textId="77777777" w:rsidR="002859C9" w:rsidRDefault="002859C9" w:rsidP="000178D5">
            <w:pPr>
              <w:rPr>
                <w:rFonts w:ascii="Open Sans" w:eastAsia="Open Sans" w:hAnsi="Open Sans" w:cs="Open Sans"/>
                <w:b/>
                <w:sz w:val="20"/>
                <w:szCs w:val="20"/>
              </w:rPr>
            </w:pPr>
            <w:r>
              <w:rPr>
                <w:rFonts w:ascii="Open Sans" w:eastAsia="Open Sans" w:hAnsi="Open Sans" w:cs="Open Sans"/>
                <w:sz w:val="20"/>
                <w:szCs w:val="20"/>
              </w:rPr>
              <w:t>100 items.</w:t>
            </w:r>
          </w:p>
        </w:tc>
        <w:tc>
          <w:tcPr>
            <w:tcW w:w="2711" w:type="dxa"/>
          </w:tcPr>
          <w:p w14:paraId="2B76967F" w14:textId="77777777" w:rsidR="002859C9" w:rsidRDefault="002859C9" w:rsidP="000178D5">
            <w:pPr>
              <w:spacing w:before="120" w:after="120" w:line="276" w:lineRule="auto"/>
              <w:jc w:val="center"/>
              <w:rPr>
                <w:rFonts w:ascii="Open Sans" w:eastAsia="Open Sans" w:hAnsi="Open Sans" w:cs="Open Sans"/>
                <w:sz w:val="20"/>
                <w:szCs w:val="20"/>
              </w:rPr>
            </w:pPr>
          </w:p>
          <w:p w14:paraId="7F7854BC" w14:textId="77777777" w:rsidR="002859C9" w:rsidRDefault="002859C9" w:rsidP="000178D5">
            <w:pPr>
              <w:spacing w:before="120" w:after="120" w:line="276" w:lineRule="auto"/>
              <w:jc w:val="center"/>
              <w:rPr>
                <w:rFonts w:ascii="Open Sans" w:eastAsia="Open Sans" w:hAnsi="Open Sans" w:cs="Open Sans"/>
                <w:sz w:val="20"/>
                <w:szCs w:val="20"/>
              </w:rPr>
            </w:pPr>
          </w:p>
          <w:p w14:paraId="46579EE4"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9,70 EUR/item;</w:t>
            </w:r>
          </w:p>
          <w:p w14:paraId="2A776E91"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6,30 EUR/item;</w:t>
            </w:r>
          </w:p>
          <w:p w14:paraId="42D96D11" w14:textId="77777777" w:rsidR="002859C9" w:rsidRDefault="002859C9" w:rsidP="000178D5">
            <w:pPr>
              <w:jc w:val="center"/>
              <w:rPr>
                <w:rFonts w:ascii="Open Sans" w:eastAsia="Open Sans" w:hAnsi="Open Sans" w:cs="Open Sans"/>
                <w:b/>
                <w:sz w:val="20"/>
                <w:szCs w:val="20"/>
              </w:rPr>
            </w:pPr>
            <w:r>
              <w:rPr>
                <w:rFonts w:ascii="Open Sans" w:eastAsia="Open Sans" w:hAnsi="Open Sans" w:cs="Open Sans"/>
                <w:sz w:val="20"/>
                <w:szCs w:val="20"/>
              </w:rPr>
              <w:t>6,05 EUR/item.</w:t>
            </w:r>
          </w:p>
        </w:tc>
        <w:tc>
          <w:tcPr>
            <w:tcW w:w="7003" w:type="dxa"/>
            <w:vMerge w:val="restart"/>
          </w:tcPr>
          <w:p w14:paraId="2A3A0E74"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For events where such materials are justified (conferences, training sessions).</w:t>
            </w:r>
          </w:p>
        </w:tc>
      </w:tr>
      <w:tr w:rsidR="002859C9" w14:paraId="3842F5F0" w14:textId="77777777" w:rsidTr="000178D5">
        <w:tc>
          <w:tcPr>
            <w:tcW w:w="4278" w:type="dxa"/>
          </w:tcPr>
          <w:p w14:paraId="6348F07D" w14:textId="77777777" w:rsidR="002859C9" w:rsidRDefault="002859C9" w:rsidP="000178D5">
            <w:pPr>
              <w:spacing w:before="120" w:after="120" w:line="360" w:lineRule="auto"/>
              <w:rPr>
                <w:rFonts w:ascii="Open Sans" w:eastAsia="Open Sans" w:hAnsi="Open Sans" w:cs="Open Sans"/>
                <w:sz w:val="20"/>
                <w:szCs w:val="20"/>
              </w:rPr>
            </w:pPr>
            <w:r>
              <w:rPr>
                <w:rFonts w:ascii="Open Sans" w:eastAsia="Open Sans" w:hAnsi="Open Sans" w:cs="Open Sans"/>
                <w:sz w:val="20"/>
                <w:szCs w:val="20"/>
              </w:rPr>
              <w:t>Notebook</w:t>
            </w:r>
          </w:p>
          <w:p w14:paraId="003EE074" w14:textId="77777777" w:rsidR="002859C9" w:rsidRDefault="002859C9" w:rsidP="000178D5">
            <w:pPr>
              <w:spacing w:line="276" w:lineRule="auto"/>
              <w:rPr>
                <w:rFonts w:ascii="Open Sans" w:eastAsia="Open Sans" w:hAnsi="Open Sans" w:cs="Open Sans"/>
                <w:sz w:val="20"/>
                <w:szCs w:val="20"/>
              </w:rPr>
            </w:pPr>
            <w:r>
              <w:rPr>
                <w:rFonts w:ascii="Open Sans" w:eastAsia="Open Sans" w:hAnsi="Open Sans" w:cs="Open Sans"/>
                <w:sz w:val="20"/>
                <w:szCs w:val="20"/>
              </w:rPr>
              <w:t>20 items;</w:t>
            </w:r>
          </w:p>
          <w:p w14:paraId="07356AFB" w14:textId="77777777" w:rsidR="002859C9" w:rsidRDefault="002859C9" w:rsidP="000178D5">
            <w:pPr>
              <w:spacing w:line="276" w:lineRule="auto"/>
              <w:rPr>
                <w:rFonts w:ascii="Open Sans" w:eastAsia="Open Sans" w:hAnsi="Open Sans" w:cs="Open Sans"/>
                <w:sz w:val="20"/>
                <w:szCs w:val="20"/>
              </w:rPr>
            </w:pPr>
            <w:r>
              <w:rPr>
                <w:rFonts w:ascii="Open Sans" w:eastAsia="Open Sans" w:hAnsi="Open Sans" w:cs="Open Sans"/>
                <w:sz w:val="20"/>
                <w:szCs w:val="20"/>
              </w:rPr>
              <w:lastRenderedPageBreak/>
              <w:t>50 items;</w:t>
            </w:r>
          </w:p>
          <w:p w14:paraId="2755D270" w14:textId="77777777" w:rsidR="002859C9" w:rsidRDefault="002859C9" w:rsidP="000178D5">
            <w:pPr>
              <w:spacing w:line="276" w:lineRule="auto"/>
              <w:rPr>
                <w:rFonts w:ascii="Open Sans" w:eastAsia="Open Sans" w:hAnsi="Open Sans" w:cs="Open Sans"/>
                <w:sz w:val="20"/>
                <w:szCs w:val="20"/>
              </w:rPr>
            </w:pPr>
            <w:r>
              <w:rPr>
                <w:rFonts w:ascii="Open Sans" w:eastAsia="Open Sans" w:hAnsi="Open Sans" w:cs="Open Sans"/>
                <w:sz w:val="20"/>
                <w:szCs w:val="20"/>
              </w:rPr>
              <w:t>100 items.</w:t>
            </w:r>
          </w:p>
        </w:tc>
        <w:tc>
          <w:tcPr>
            <w:tcW w:w="2711" w:type="dxa"/>
          </w:tcPr>
          <w:p w14:paraId="2276DDD5" w14:textId="77777777" w:rsidR="002859C9" w:rsidRDefault="002859C9" w:rsidP="000178D5">
            <w:pPr>
              <w:spacing w:before="120" w:after="120" w:line="276" w:lineRule="auto"/>
              <w:jc w:val="center"/>
              <w:rPr>
                <w:rFonts w:ascii="Open Sans" w:eastAsia="Open Sans" w:hAnsi="Open Sans" w:cs="Open Sans"/>
                <w:sz w:val="20"/>
                <w:szCs w:val="20"/>
              </w:rPr>
            </w:pPr>
          </w:p>
          <w:p w14:paraId="45290617"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9,10 EUR/item;</w:t>
            </w:r>
          </w:p>
          <w:p w14:paraId="51DB6A0C"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lastRenderedPageBreak/>
              <w:t>6,80 EUR/item;</w:t>
            </w:r>
          </w:p>
          <w:p w14:paraId="69802DAA"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5,81 EUR/item.</w:t>
            </w:r>
          </w:p>
        </w:tc>
        <w:tc>
          <w:tcPr>
            <w:tcW w:w="7003" w:type="dxa"/>
            <w:vMerge/>
          </w:tcPr>
          <w:p w14:paraId="7564D4C1"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sz w:val="20"/>
                <w:szCs w:val="20"/>
              </w:rPr>
            </w:pPr>
          </w:p>
        </w:tc>
      </w:tr>
      <w:tr w:rsidR="002859C9" w14:paraId="7BFB4B34" w14:textId="77777777" w:rsidTr="000178D5">
        <w:tc>
          <w:tcPr>
            <w:tcW w:w="4278" w:type="dxa"/>
          </w:tcPr>
          <w:p w14:paraId="7BE1BB8B" w14:textId="77777777" w:rsidR="002859C9" w:rsidRDefault="002859C9" w:rsidP="000178D5">
            <w:pPr>
              <w:spacing w:before="120" w:after="120" w:line="360" w:lineRule="auto"/>
              <w:rPr>
                <w:rFonts w:ascii="Open Sans" w:eastAsia="Open Sans" w:hAnsi="Open Sans" w:cs="Open Sans"/>
                <w:sz w:val="20"/>
                <w:szCs w:val="20"/>
              </w:rPr>
            </w:pPr>
            <w:r>
              <w:rPr>
                <w:rFonts w:ascii="Open Sans" w:eastAsia="Open Sans" w:hAnsi="Open Sans" w:cs="Open Sans"/>
                <w:sz w:val="20"/>
                <w:szCs w:val="20"/>
              </w:rPr>
              <w:t>Pen</w:t>
            </w:r>
          </w:p>
          <w:p w14:paraId="1DE4CF04" w14:textId="77777777" w:rsidR="002859C9" w:rsidRDefault="002859C9" w:rsidP="000178D5">
            <w:pPr>
              <w:spacing w:line="276" w:lineRule="auto"/>
              <w:rPr>
                <w:rFonts w:ascii="Open Sans" w:eastAsia="Open Sans" w:hAnsi="Open Sans" w:cs="Open Sans"/>
                <w:sz w:val="20"/>
                <w:szCs w:val="20"/>
              </w:rPr>
            </w:pPr>
            <w:r>
              <w:rPr>
                <w:rFonts w:ascii="Open Sans" w:eastAsia="Open Sans" w:hAnsi="Open Sans" w:cs="Open Sans"/>
                <w:sz w:val="20"/>
                <w:szCs w:val="20"/>
              </w:rPr>
              <w:t>Up to 50 items;</w:t>
            </w:r>
          </w:p>
          <w:p w14:paraId="6DE68851" w14:textId="77777777" w:rsidR="002859C9" w:rsidRDefault="002859C9" w:rsidP="000178D5">
            <w:pPr>
              <w:spacing w:line="276" w:lineRule="auto"/>
              <w:rPr>
                <w:rFonts w:ascii="Open Sans" w:eastAsia="Open Sans" w:hAnsi="Open Sans" w:cs="Open Sans"/>
                <w:sz w:val="20"/>
                <w:szCs w:val="20"/>
              </w:rPr>
            </w:pPr>
            <w:r>
              <w:rPr>
                <w:rFonts w:ascii="Open Sans" w:eastAsia="Open Sans" w:hAnsi="Open Sans" w:cs="Open Sans"/>
                <w:sz w:val="20"/>
                <w:szCs w:val="20"/>
              </w:rPr>
              <w:t>51 and more items.</w:t>
            </w:r>
          </w:p>
          <w:p w14:paraId="400890A6" w14:textId="77777777" w:rsidR="002859C9" w:rsidRDefault="002859C9" w:rsidP="000178D5">
            <w:pPr>
              <w:spacing w:before="120" w:after="120" w:line="360" w:lineRule="auto"/>
              <w:rPr>
                <w:rFonts w:ascii="Open Sans" w:eastAsia="Open Sans" w:hAnsi="Open Sans" w:cs="Open Sans"/>
                <w:sz w:val="20"/>
                <w:szCs w:val="20"/>
              </w:rPr>
            </w:pPr>
          </w:p>
        </w:tc>
        <w:tc>
          <w:tcPr>
            <w:tcW w:w="2711" w:type="dxa"/>
          </w:tcPr>
          <w:p w14:paraId="23A208A6" w14:textId="77777777" w:rsidR="002859C9" w:rsidRDefault="002859C9" w:rsidP="000178D5">
            <w:pPr>
              <w:spacing w:before="120" w:after="120" w:line="276" w:lineRule="auto"/>
              <w:jc w:val="center"/>
              <w:rPr>
                <w:rFonts w:ascii="Open Sans" w:eastAsia="Open Sans" w:hAnsi="Open Sans" w:cs="Open Sans"/>
                <w:sz w:val="20"/>
                <w:szCs w:val="20"/>
              </w:rPr>
            </w:pPr>
          </w:p>
          <w:p w14:paraId="1A3281B4"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1,37 EUR/item;</w:t>
            </w:r>
          </w:p>
          <w:p w14:paraId="1EA68F1D"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0,93 EUR/item.</w:t>
            </w:r>
          </w:p>
          <w:p w14:paraId="76CD1244" w14:textId="77777777" w:rsidR="002859C9" w:rsidRDefault="002859C9" w:rsidP="000178D5">
            <w:pPr>
              <w:spacing w:before="120" w:after="120" w:line="276" w:lineRule="auto"/>
              <w:jc w:val="center"/>
              <w:rPr>
                <w:rFonts w:ascii="Open Sans" w:eastAsia="Open Sans" w:hAnsi="Open Sans" w:cs="Open Sans"/>
                <w:sz w:val="20"/>
                <w:szCs w:val="20"/>
              </w:rPr>
            </w:pPr>
          </w:p>
        </w:tc>
        <w:tc>
          <w:tcPr>
            <w:tcW w:w="7003" w:type="dxa"/>
            <w:vMerge/>
          </w:tcPr>
          <w:p w14:paraId="3442A687"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sz w:val="20"/>
                <w:szCs w:val="20"/>
              </w:rPr>
            </w:pPr>
          </w:p>
        </w:tc>
      </w:tr>
      <w:tr w:rsidR="002859C9" w14:paraId="3232FA30" w14:textId="77777777" w:rsidTr="000178D5">
        <w:trPr>
          <w:trHeight w:val="498"/>
        </w:trPr>
        <w:tc>
          <w:tcPr>
            <w:tcW w:w="4278" w:type="dxa"/>
          </w:tcPr>
          <w:p w14:paraId="7280F2A3" w14:textId="77777777" w:rsidR="002859C9" w:rsidRDefault="002859C9" w:rsidP="000178D5">
            <w:pPr>
              <w:spacing w:line="360" w:lineRule="auto"/>
              <w:rPr>
                <w:rFonts w:ascii="Open Sans" w:eastAsia="Open Sans" w:hAnsi="Open Sans" w:cs="Open Sans"/>
                <w:sz w:val="20"/>
                <w:szCs w:val="20"/>
              </w:rPr>
            </w:pPr>
            <w:r>
              <w:rPr>
                <w:rFonts w:ascii="Open Sans" w:eastAsia="Open Sans" w:hAnsi="Open Sans" w:cs="Open Sans"/>
                <w:sz w:val="20"/>
                <w:szCs w:val="20"/>
              </w:rPr>
              <w:t>Identification badge</w:t>
            </w:r>
          </w:p>
          <w:p w14:paraId="57E95505" w14:textId="77777777" w:rsidR="002859C9" w:rsidRDefault="002859C9" w:rsidP="000178D5">
            <w:pPr>
              <w:rPr>
                <w:rFonts w:ascii="Open Sans" w:eastAsia="Open Sans" w:hAnsi="Open Sans" w:cs="Open Sans"/>
                <w:sz w:val="20"/>
                <w:szCs w:val="20"/>
              </w:rPr>
            </w:pPr>
            <w:r>
              <w:rPr>
                <w:rFonts w:ascii="Open Sans" w:eastAsia="Open Sans" w:hAnsi="Open Sans" w:cs="Open Sans"/>
                <w:sz w:val="20"/>
                <w:szCs w:val="20"/>
              </w:rPr>
              <w:t>20 items;</w:t>
            </w:r>
          </w:p>
          <w:p w14:paraId="2D6F79C2" w14:textId="77777777" w:rsidR="002859C9" w:rsidRDefault="002859C9" w:rsidP="000178D5">
            <w:pPr>
              <w:rPr>
                <w:rFonts w:ascii="Open Sans" w:eastAsia="Open Sans" w:hAnsi="Open Sans" w:cs="Open Sans"/>
                <w:sz w:val="20"/>
                <w:szCs w:val="20"/>
              </w:rPr>
            </w:pPr>
            <w:r>
              <w:rPr>
                <w:rFonts w:ascii="Open Sans" w:eastAsia="Open Sans" w:hAnsi="Open Sans" w:cs="Open Sans"/>
                <w:sz w:val="20"/>
                <w:szCs w:val="20"/>
              </w:rPr>
              <w:t>50 items;</w:t>
            </w:r>
          </w:p>
          <w:p w14:paraId="289ED242" w14:textId="77777777" w:rsidR="002859C9" w:rsidRDefault="002859C9" w:rsidP="000178D5">
            <w:pPr>
              <w:rPr>
                <w:rFonts w:ascii="Open Sans" w:eastAsia="Open Sans" w:hAnsi="Open Sans" w:cs="Open Sans"/>
                <w:sz w:val="20"/>
                <w:szCs w:val="20"/>
              </w:rPr>
            </w:pPr>
            <w:r>
              <w:rPr>
                <w:rFonts w:ascii="Open Sans" w:eastAsia="Open Sans" w:hAnsi="Open Sans" w:cs="Open Sans"/>
                <w:sz w:val="20"/>
                <w:szCs w:val="20"/>
              </w:rPr>
              <w:t>100 items.</w:t>
            </w:r>
          </w:p>
        </w:tc>
        <w:tc>
          <w:tcPr>
            <w:tcW w:w="2711" w:type="dxa"/>
          </w:tcPr>
          <w:p w14:paraId="6FF4EC17" w14:textId="77777777" w:rsidR="002859C9" w:rsidRDefault="002859C9" w:rsidP="000178D5">
            <w:pPr>
              <w:spacing w:line="276" w:lineRule="auto"/>
              <w:jc w:val="center"/>
              <w:rPr>
                <w:rFonts w:ascii="Open Sans" w:eastAsia="Open Sans" w:hAnsi="Open Sans" w:cs="Open Sans"/>
                <w:sz w:val="20"/>
                <w:szCs w:val="20"/>
              </w:rPr>
            </w:pPr>
          </w:p>
          <w:p w14:paraId="22121E73"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2,00 EUR/item;</w:t>
            </w:r>
          </w:p>
          <w:p w14:paraId="2C26F16D"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1,26 EUR/item;</w:t>
            </w:r>
          </w:p>
          <w:p w14:paraId="6D08BFA8" w14:textId="77777777" w:rsidR="002859C9" w:rsidRDefault="002859C9" w:rsidP="000178D5">
            <w:pPr>
              <w:spacing w:line="276" w:lineRule="auto"/>
              <w:jc w:val="center"/>
              <w:rPr>
                <w:rFonts w:ascii="Open Sans" w:eastAsia="Open Sans" w:hAnsi="Open Sans" w:cs="Open Sans"/>
                <w:sz w:val="20"/>
                <w:szCs w:val="20"/>
              </w:rPr>
            </w:pPr>
            <w:r>
              <w:rPr>
                <w:rFonts w:ascii="Open Sans" w:eastAsia="Open Sans" w:hAnsi="Open Sans" w:cs="Open Sans"/>
                <w:sz w:val="20"/>
                <w:szCs w:val="20"/>
              </w:rPr>
              <w:t>0,97 EUR/item.</w:t>
            </w:r>
          </w:p>
        </w:tc>
        <w:tc>
          <w:tcPr>
            <w:tcW w:w="7003" w:type="dxa"/>
            <w:vMerge/>
          </w:tcPr>
          <w:p w14:paraId="03AD80CD"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sz w:val="20"/>
                <w:szCs w:val="20"/>
              </w:rPr>
            </w:pPr>
          </w:p>
        </w:tc>
      </w:tr>
      <w:tr w:rsidR="002859C9" w14:paraId="44158D58" w14:textId="77777777" w:rsidTr="000178D5">
        <w:tc>
          <w:tcPr>
            <w:tcW w:w="4278" w:type="dxa"/>
            <w:shd w:val="clear" w:color="auto" w:fill="DAE9F7"/>
          </w:tcPr>
          <w:p w14:paraId="68B4C260" w14:textId="77777777" w:rsidR="002859C9" w:rsidRDefault="002859C9" w:rsidP="000178D5">
            <w:pPr>
              <w:spacing w:before="120" w:after="120"/>
              <w:rPr>
                <w:rFonts w:ascii="Open Sans" w:eastAsia="Open Sans" w:hAnsi="Open Sans" w:cs="Open Sans"/>
                <w:b/>
                <w:sz w:val="20"/>
                <w:szCs w:val="20"/>
              </w:rPr>
            </w:pPr>
            <w:r>
              <w:rPr>
                <w:rFonts w:ascii="Open Sans" w:eastAsia="Open Sans" w:hAnsi="Open Sans" w:cs="Open Sans"/>
                <w:b/>
                <w:sz w:val="20"/>
                <w:szCs w:val="20"/>
              </w:rPr>
              <w:t>Preparation and printing of publications</w:t>
            </w:r>
          </w:p>
        </w:tc>
        <w:tc>
          <w:tcPr>
            <w:tcW w:w="2711" w:type="dxa"/>
            <w:shd w:val="clear" w:color="auto" w:fill="DAE9F7"/>
          </w:tcPr>
          <w:p w14:paraId="7991CCE4" w14:textId="77777777" w:rsidR="002859C9" w:rsidRDefault="002859C9" w:rsidP="000178D5">
            <w:pPr>
              <w:spacing w:before="120" w:after="120"/>
              <w:jc w:val="center"/>
              <w:rPr>
                <w:rFonts w:ascii="Open Sans" w:eastAsia="Open Sans" w:hAnsi="Open Sans" w:cs="Open Sans"/>
                <w:b/>
                <w:sz w:val="20"/>
                <w:szCs w:val="20"/>
              </w:rPr>
            </w:pPr>
          </w:p>
        </w:tc>
        <w:tc>
          <w:tcPr>
            <w:tcW w:w="7003" w:type="dxa"/>
            <w:shd w:val="clear" w:color="auto" w:fill="DAE9F7"/>
          </w:tcPr>
          <w:p w14:paraId="696E35DF" w14:textId="77777777" w:rsidR="002859C9" w:rsidRDefault="002859C9" w:rsidP="000178D5">
            <w:pPr>
              <w:spacing w:before="120" w:after="120"/>
              <w:rPr>
                <w:rFonts w:ascii="Open Sans" w:eastAsia="Open Sans" w:hAnsi="Open Sans" w:cs="Open Sans"/>
                <w:sz w:val="20"/>
                <w:szCs w:val="20"/>
              </w:rPr>
            </w:pPr>
          </w:p>
        </w:tc>
      </w:tr>
      <w:tr w:rsidR="002859C9" w14:paraId="3D21FA99" w14:textId="77777777" w:rsidTr="000178D5">
        <w:trPr>
          <w:trHeight w:val="2550"/>
        </w:trPr>
        <w:tc>
          <w:tcPr>
            <w:tcW w:w="4278" w:type="dxa"/>
          </w:tcPr>
          <w:p w14:paraId="09DC40F0" w14:textId="77777777" w:rsidR="002859C9" w:rsidRDefault="002859C9" w:rsidP="000178D5">
            <w:pPr>
              <w:spacing w:before="120" w:after="120" w:line="360" w:lineRule="auto"/>
              <w:rPr>
                <w:rFonts w:ascii="Open Sans" w:eastAsia="Open Sans" w:hAnsi="Open Sans" w:cs="Open Sans"/>
                <w:sz w:val="20"/>
                <w:szCs w:val="20"/>
              </w:rPr>
            </w:pPr>
            <w:r>
              <w:rPr>
                <w:rFonts w:ascii="Open Sans" w:eastAsia="Open Sans" w:hAnsi="Open Sans" w:cs="Open Sans"/>
                <w:sz w:val="20"/>
                <w:szCs w:val="20"/>
              </w:rPr>
              <w:t>Preparation and printing (various number of pages and circulation)</w:t>
            </w:r>
          </w:p>
        </w:tc>
        <w:tc>
          <w:tcPr>
            <w:tcW w:w="2711" w:type="dxa"/>
          </w:tcPr>
          <w:p w14:paraId="61B3F41A" w14:textId="77777777" w:rsidR="002859C9" w:rsidRDefault="002859C9" w:rsidP="000178D5">
            <w:pPr>
              <w:spacing w:before="120" w:after="120" w:line="360" w:lineRule="auto"/>
              <w:ind w:left="360"/>
              <w:rPr>
                <w:rFonts w:ascii="Open Sans" w:eastAsia="Open Sans" w:hAnsi="Open Sans" w:cs="Open Sans"/>
                <w:sz w:val="20"/>
                <w:szCs w:val="20"/>
              </w:rPr>
            </w:pPr>
            <w:r>
              <w:rPr>
                <w:rFonts w:ascii="Open Sans" w:eastAsia="Open Sans" w:hAnsi="Open Sans" w:cs="Open Sans"/>
                <w:sz w:val="20"/>
                <w:szCs w:val="20"/>
              </w:rPr>
              <w:t>Costs per item are presented in the table below</w:t>
            </w:r>
          </w:p>
        </w:tc>
        <w:tc>
          <w:tcPr>
            <w:tcW w:w="7003" w:type="dxa"/>
          </w:tcPr>
          <w:p w14:paraId="4FA87D22" w14:textId="77777777" w:rsidR="002859C9" w:rsidRDefault="002859C9" w:rsidP="000178D5">
            <w:pPr>
              <w:spacing w:before="120" w:after="120"/>
              <w:jc w:val="both"/>
              <w:rPr>
                <w:rFonts w:ascii="Open Sans" w:eastAsia="Open Sans" w:hAnsi="Open Sans" w:cs="Open Sans"/>
                <w:sz w:val="20"/>
                <w:szCs w:val="20"/>
              </w:rPr>
            </w:pPr>
            <w:r>
              <w:rPr>
                <w:rFonts w:ascii="Open Sans" w:eastAsia="Open Sans" w:hAnsi="Open Sans" w:cs="Open Sans"/>
                <w:sz w:val="20"/>
                <w:szCs w:val="20"/>
              </w:rPr>
              <w:t>The cost includes the preparation of texts, proofreading, and printing of the publication, regardless of the format.</w:t>
            </w:r>
          </w:p>
          <w:p w14:paraId="0DD56C94" w14:textId="77777777" w:rsidR="002859C9" w:rsidRDefault="002859C9" w:rsidP="000178D5">
            <w:pPr>
              <w:spacing w:before="120" w:after="120"/>
              <w:jc w:val="both"/>
              <w:rPr>
                <w:rFonts w:ascii="Open Sans" w:eastAsia="Open Sans" w:hAnsi="Open Sans" w:cs="Open Sans"/>
                <w:sz w:val="20"/>
                <w:szCs w:val="20"/>
              </w:rPr>
            </w:pPr>
            <w:r>
              <w:rPr>
                <w:rFonts w:ascii="Open Sans" w:eastAsia="Open Sans" w:hAnsi="Open Sans" w:cs="Open Sans"/>
                <w:sz w:val="20"/>
                <w:szCs w:val="20"/>
              </w:rPr>
              <w:t>The cost does not include graphic design.</w:t>
            </w:r>
          </w:p>
          <w:p w14:paraId="4FB31A78" w14:textId="77777777" w:rsidR="002859C9" w:rsidRDefault="002859C9" w:rsidP="000178D5">
            <w:pPr>
              <w:spacing w:before="120" w:after="120"/>
              <w:jc w:val="both"/>
              <w:rPr>
                <w:rFonts w:ascii="Open Sans" w:eastAsia="Open Sans" w:hAnsi="Open Sans" w:cs="Open Sans"/>
                <w:sz w:val="20"/>
                <w:szCs w:val="20"/>
              </w:rPr>
            </w:pPr>
            <w:r>
              <w:rPr>
                <w:rFonts w:ascii="Open Sans" w:eastAsia="Open Sans" w:hAnsi="Open Sans" w:cs="Open Sans"/>
                <w:sz w:val="20"/>
                <w:szCs w:val="20"/>
              </w:rPr>
              <w:t>The cost does not include the printing of training materials.</w:t>
            </w:r>
          </w:p>
          <w:p w14:paraId="250B49FB" w14:textId="77777777" w:rsidR="002859C9" w:rsidRDefault="002859C9" w:rsidP="000178D5">
            <w:pPr>
              <w:spacing w:before="120" w:after="120"/>
              <w:jc w:val="both"/>
              <w:rPr>
                <w:rFonts w:ascii="Open Sans" w:eastAsia="Open Sans" w:hAnsi="Open Sans" w:cs="Open Sans"/>
                <w:sz w:val="20"/>
                <w:szCs w:val="20"/>
              </w:rPr>
            </w:pPr>
            <w:r>
              <w:rPr>
                <w:rFonts w:ascii="Open Sans" w:eastAsia="Open Sans" w:hAnsi="Open Sans" w:cs="Open Sans"/>
                <w:sz w:val="20"/>
                <w:szCs w:val="20"/>
              </w:rPr>
              <w:t>The cost does not include assurance of digital accessibility of the materials and preparation of these materials for people with different needs.</w:t>
            </w:r>
          </w:p>
        </w:tc>
      </w:tr>
      <w:tr w:rsidR="002859C9" w14:paraId="4B497D96" w14:textId="77777777" w:rsidTr="000178D5">
        <w:tc>
          <w:tcPr>
            <w:tcW w:w="4278" w:type="dxa"/>
            <w:shd w:val="clear" w:color="auto" w:fill="DAE9F7"/>
          </w:tcPr>
          <w:p w14:paraId="5B97A64F" w14:textId="77777777" w:rsidR="002859C9" w:rsidRDefault="002859C9" w:rsidP="000178D5">
            <w:pPr>
              <w:spacing w:before="120" w:after="120"/>
              <w:rPr>
                <w:rFonts w:ascii="Open Sans" w:eastAsia="Open Sans" w:hAnsi="Open Sans" w:cs="Open Sans"/>
                <w:b/>
                <w:sz w:val="20"/>
                <w:szCs w:val="20"/>
              </w:rPr>
            </w:pPr>
            <w:r>
              <w:rPr>
                <w:rFonts w:ascii="Open Sans" w:eastAsia="Open Sans" w:hAnsi="Open Sans" w:cs="Open Sans"/>
                <w:b/>
                <w:sz w:val="20"/>
                <w:szCs w:val="20"/>
              </w:rPr>
              <w:t xml:space="preserve">Promotional materials </w:t>
            </w:r>
          </w:p>
        </w:tc>
        <w:tc>
          <w:tcPr>
            <w:tcW w:w="2711" w:type="dxa"/>
            <w:shd w:val="clear" w:color="auto" w:fill="DAE9F7"/>
          </w:tcPr>
          <w:p w14:paraId="63D3FFA9" w14:textId="77777777" w:rsidR="002859C9" w:rsidRDefault="002859C9" w:rsidP="000178D5">
            <w:pPr>
              <w:spacing w:before="120" w:after="120"/>
              <w:jc w:val="center"/>
              <w:rPr>
                <w:rFonts w:ascii="Open Sans" w:eastAsia="Open Sans" w:hAnsi="Open Sans" w:cs="Open Sans"/>
                <w:b/>
                <w:sz w:val="20"/>
                <w:szCs w:val="20"/>
              </w:rPr>
            </w:pPr>
          </w:p>
        </w:tc>
        <w:tc>
          <w:tcPr>
            <w:tcW w:w="7003" w:type="dxa"/>
            <w:shd w:val="clear" w:color="auto" w:fill="DAE9F7"/>
          </w:tcPr>
          <w:p w14:paraId="5703E3DD" w14:textId="77777777" w:rsidR="002859C9" w:rsidRDefault="002859C9" w:rsidP="000178D5">
            <w:pPr>
              <w:spacing w:before="120" w:after="120"/>
              <w:rPr>
                <w:rFonts w:ascii="Open Sans" w:eastAsia="Open Sans" w:hAnsi="Open Sans" w:cs="Open Sans"/>
                <w:sz w:val="20"/>
                <w:szCs w:val="20"/>
              </w:rPr>
            </w:pPr>
          </w:p>
        </w:tc>
      </w:tr>
      <w:tr w:rsidR="002859C9" w14:paraId="1640460B" w14:textId="77777777" w:rsidTr="000178D5">
        <w:tc>
          <w:tcPr>
            <w:tcW w:w="4278" w:type="dxa"/>
          </w:tcPr>
          <w:p w14:paraId="5D63B756"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lastRenderedPageBreak/>
              <w:t>Exhibition tent with information about EU co-financing under the Programme (3x6 m)</w:t>
            </w:r>
          </w:p>
        </w:tc>
        <w:tc>
          <w:tcPr>
            <w:tcW w:w="2711" w:type="dxa"/>
          </w:tcPr>
          <w:p w14:paraId="557D41E5" w14:textId="77777777" w:rsidR="002859C9" w:rsidRDefault="002859C9" w:rsidP="000178D5">
            <w:pPr>
              <w:pBdr>
                <w:top w:val="nil"/>
                <w:left w:val="nil"/>
                <w:bottom w:val="nil"/>
                <w:right w:val="nil"/>
                <w:between w:val="nil"/>
              </w:pBdr>
              <w:spacing w:before="120" w:after="120" w:line="276" w:lineRule="auto"/>
              <w:ind w:left="705"/>
              <w:rPr>
                <w:rFonts w:ascii="Open Sans" w:eastAsia="Open Sans" w:hAnsi="Open Sans" w:cs="Open Sans"/>
                <w:color w:val="000000"/>
                <w:sz w:val="20"/>
                <w:szCs w:val="20"/>
              </w:rPr>
            </w:pPr>
            <w:r>
              <w:rPr>
                <w:rFonts w:ascii="Open Sans" w:eastAsia="Open Sans" w:hAnsi="Open Sans" w:cs="Open Sans"/>
                <w:color w:val="000000"/>
                <w:sz w:val="20"/>
                <w:szCs w:val="20"/>
              </w:rPr>
              <w:t>1646 EUR /item</w:t>
            </w:r>
          </w:p>
        </w:tc>
        <w:tc>
          <w:tcPr>
            <w:tcW w:w="7003" w:type="dxa"/>
          </w:tcPr>
          <w:p w14:paraId="4155DE5C"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43789F3" w14:textId="77777777" w:rsidTr="000178D5">
        <w:tc>
          <w:tcPr>
            <w:tcW w:w="4278" w:type="dxa"/>
          </w:tcPr>
          <w:p w14:paraId="3ACBC693" w14:textId="77777777" w:rsidR="002859C9" w:rsidRDefault="002859C9" w:rsidP="000178D5">
            <w:pPr>
              <w:pBdr>
                <w:top w:val="nil"/>
                <w:left w:val="nil"/>
                <w:bottom w:val="nil"/>
                <w:right w:val="nil"/>
                <w:between w:val="nil"/>
              </w:pBdr>
              <w:spacing w:before="120" w:line="360" w:lineRule="auto"/>
              <w:rPr>
                <w:rFonts w:ascii="Open Sans" w:eastAsia="Open Sans" w:hAnsi="Open Sans" w:cs="Open Sans"/>
                <w:color w:val="000000"/>
                <w:sz w:val="20"/>
                <w:szCs w:val="20"/>
              </w:rPr>
            </w:pPr>
            <w:r>
              <w:rPr>
                <w:rFonts w:ascii="Open Sans" w:eastAsia="Open Sans" w:hAnsi="Open Sans" w:cs="Open Sans"/>
                <w:sz w:val="20"/>
                <w:szCs w:val="20"/>
              </w:rPr>
              <w:t xml:space="preserve">1) </w:t>
            </w:r>
            <w:r>
              <w:rPr>
                <w:rFonts w:ascii="Open Sans" w:eastAsia="Open Sans" w:hAnsi="Open Sans" w:cs="Open Sans"/>
                <w:color w:val="000000"/>
                <w:sz w:val="20"/>
                <w:szCs w:val="20"/>
              </w:rPr>
              <w:t>Information boardmin. A3 size;</w:t>
            </w:r>
          </w:p>
          <w:p w14:paraId="368DC02F" w14:textId="77777777" w:rsidR="002859C9" w:rsidRDefault="002859C9" w:rsidP="000178D5">
            <w:pPr>
              <w:pBdr>
                <w:top w:val="nil"/>
                <w:left w:val="nil"/>
                <w:bottom w:val="nil"/>
                <w:right w:val="nil"/>
                <w:between w:val="nil"/>
              </w:pBdr>
              <w:spacing w:line="360" w:lineRule="auto"/>
              <w:rPr>
                <w:rFonts w:ascii="Open Sans" w:eastAsia="Open Sans" w:hAnsi="Open Sans" w:cs="Open Sans"/>
                <w:color w:val="000000"/>
                <w:sz w:val="20"/>
                <w:szCs w:val="20"/>
              </w:rPr>
            </w:pPr>
            <w:r>
              <w:rPr>
                <w:rFonts w:ascii="Open Sans" w:eastAsia="Open Sans" w:hAnsi="Open Sans" w:cs="Open Sans"/>
                <w:sz w:val="20"/>
                <w:szCs w:val="20"/>
              </w:rPr>
              <w:t xml:space="preserve">2) </w:t>
            </w:r>
            <w:r>
              <w:rPr>
                <w:rFonts w:ascii="Open Sans" w:eastAsia="Open Sans" w:hAnsi="Open Sans" w:cs="Open Sans"/>
                <w:color w:val="000000"/>
                <w:sz w:val="20"/>
                <w:szCs w:val="20"/>
              </w:rPr>
              <w:t>larger than A3 size.</w:t>
            </w:r>
          </w:p>
          <w:p w14:paraId="77128930" w14:textId="77777777" w:rsidR="002859C9" w:rsidRDefault="002859C9" w:rsidP="000178D5">
            <w:pPr>
              <w:pBdr>
                <w:top w:val="nil"/>
                <w:left w:val="nil"/>
                <w:bottom w:val="nil"/>
                <w:right w:val="nil"/>
                <w:between w:val="nil"/>
              </w:pBdr>
              <w:spacing w:after="120" w:line="360" w:lineRule="auto"/>
              <w:ind w:left="720"/>
              <w:rPr>
                <w:rFonts w:ascii="Open Sans" w:eastAsia="Open Sans" w:hAnsi="Open Sans" w:cs="Open Sans"/>
                <w:color w:val="000000"/>
                <w:sz w:val="20"/>
                <w:szCs w:val="20"/>
              </w:rPr>
            </w:pPr>
          </w:p>
        </w:tc>
        <w:tc>
          <w:tcPr>
            <w:tcW w:w="2711" w:type="dxa"/>
          </w:tcPr>
          <w:p w14:paraId="1D25E688" w14:textId="77777777" w:rsidR="002859C9" w:rsidRDefault="002859C9" w:rsidP="000178D5">
            <w:pPr>
              <w:pBdr>
                <w:top w:val="nil"/>
                <w:left w:val="nil"/>
                <w:bottom w:val="nil"/>
                <w:right w:val="nil"/>
                <w:between w:val="nil"/>
              </w:pBdr>
              <w:spacing w:before="120" w:line="360" w:lineRule="auto"/>
              <w:rPr>
                <w:rFonts w:ascii="Open Sans" w:eastAsia="Open Sans" w:hAnsi="Open Sans" w:cs="Open Sans"/>
                <w:sz w:val="20"/>
                <w:szCs w:val="20"/>
              </w:rPr>
            </w:pPr>
            <w:r>
              <w:rPr>
                <w:rFonts w:ascii="Open Sans" w:eastAsia="Open Sans" w:hAnsi="Open Sans" w:cs="Open Sans"/>
                <w:sz w:val="20"/>
                <w:szCs w:val="20"/>
              </w:rPr>
              <w:t>1) 36 EUR /item;</w:t>
            </w:r>
          </w:p>
          <w:p w14:paraId="5209BF0E" w14:textId="77777777" w:rsidR="002859C9" w:rsidRDefault="002859C9" w:rsidP="000178D5">
            <w:pPr>
              <w:pBdr>
                <w:top w:val="nil"/>
                <w:left w:val="nil"/>
                <w:bottom w:val="nil"/>
                <w:right w:val="nil"/>
                <w:between w:val="nil"/>
              </w:pBdr>
              <w:spacing w:before="120" w:line="360" w:lineRule="auto"/>
              <w:rPr>
                <w:rFonts w:ascii="Open Sans" w:eastAsia="Open Sans" w:hAnsi="Open Sans" w:cs="Open Sans"/>
                <w:color w:val="000000"/>
                <w:sz w:val="20"/>
                <w:szCs w:val="20"/>
              </w:rPr>
            </w:pPr>
            <w:r>
              <w:rPr>
                <w:rFonts w:ascii="Open Sans" w:eastAsia="Open Sans" w:hAnsi="Open Sans" w:cs="Open Sans"/>
                <w:sz w:val="20"/>
                <w:szCs w:val="20"/>
              </w:rPr>
              <w:t>2) 73 EUR /ite</w:t>
            </w:r>
            <w:r>
              <w:rPr>
                <w:rFonts w:ascii="Open Sans" w:eastAsia="Open Sans" w:hAnsi="Open Sans" w:cs="Open Sans"/>
                <w:color w:val="000000"/>
                <w:sz w:val="20"/>
                <w:szCs w:val="20"/>
              </w:rPr>
              <w:t>m.</w:t>
            </w:r>
          </w:p>
        </w:tc>
        <w:tc>
          <w:tcPr>
            <w:tcW w:w="7003" w:type="dxa"/>
          </w:tcPr>
          <w:p w14:paraId="5AF35925"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Total cost, no assembly cost included.</w:t>
            </w:r>
          </w:p>
          <w:p w14:paraId="44AFD135"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Plaque should be made of durable material, resistant to weather conditions such as rain, snow, wind, frost.</w:t>
            </w:r>
          </w:p>
          <w:p w14:paraId="27F9C642"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The informational board is not obligatory for every project, it shall not be identified with the poster.</w:t>
            </w:r>
          </w:p>
        </w:tc>
      </w:tr>
      <w:tr w:rsidR="002859C9" w14:paraId="6E8C688A" w14:textId="77777777" w:rsidTr="000178D5">
        <w:tc>
          <w:tcPr>
            <w:tcW w:w="4278" w:type="dxa"/>
            <w:shd w:val="clear" w:color="auto" w:fill="DAE9F7"/>
          </w:tcPr>
          <w:p w14:paraId="51B3FD0D" w14:textId="77777777" w:rsidR="002859C9" w:rsidRDefault="002859C9" w:rsidP="000178D5">
            <w:pPr>
              <w:spacing w:before="120" w:after="120"/>
              <w:rPr>
                <w:rFonts w:ascii="Open Sans" w:eastAsia="Open Sans" w:hAnsi="Open Sans" w:cs="Open Sans"/>
                <w:b/>
                <w:sz w:val="20"/>
                <w:szCs w:val="20"/>
              </w:rPr>
            </w:pPr>
            <w:r>
              <w:rPr>
                <w:rFonts w:ascii="Open Sans" w:eastAsia="Open Sans" w:hAnsi="Open Sans" w:cs="Open Sans"/>
                <w:b/>
                <w:sz w:val="20"/>
                <w:szCs w:val="20"/>
              </w:rPr>
              <w:t>Office equipment</w:t>
            </w:r>
          </w:p>
        </w:tc>
        <w:tc>
          <w:tcPr>
            <w:tcW w:w="2711" w:type="dxa"/>
            <w:shd w:val="clear" w:color="auto" w:fill="DAE9F7"/>
          </w:tcPr>
          <w:p w14:paraId="00FFCA65" w14:textId="77777777" w:rsidR="002859C9" w:rsidRDefault="002859C9" w:rsidP="000178D5">
            <w:pPr>
              <w:pBdr>
                <w:top w:val="nil"/>
                <w:left w:val="nil"/>
                <w:bottom w:val="nil"/>
                <w:right w:val="nil"/>
                <w:between w:val="nil"/>
              </w:pBdr>
              <w:spacing w:before="120" w:after="120" w:line="276" w:lineRule="auto"/>
              <w:ind w:left="720"/>
              <w:rPr>
                <w:rFonts w:ascii="Open Sans" w:eastAsia="Open Sans" w:hAnsi="Open Sans" w:cs="Open Sans"/>
                <w:color w:val="000000"/>
                <w:sz w:val="20"/>
                <w:szCs w:val="20"/>
              </w:rPr>
            </w:pPr>
          </w:p>
        </w:tc>
        <w:tc>
          <w:tcPr>
            <w:tcW w:w="7003" w:type="dxa"/>
            <w:shd w:val="clear" w:color="auto" w:fill="DAE9F7"/>
          </w:tcPr>
          <w:p w14:paraId="70044307" w14:textId="77777777" w:rsidR="002859C9" w:rsidRDefault="002859C9" w:rsidP="000178D5">
            <w:pPr>
              <w:spacing w:before="120" w:after="120"/>
              <w:rPr>
                <w:rFonts w:ascii="Open Sans" w:eastAsia="Open Sans" w:hAnsi="Open Sans" w:cs="Open Sans"/>
                <w:b/>
                <w:sz w:val="20"/>
                <w:szCs w:val="20"/>
              </w:rPr>
            </w:pPr>
          </w:p>
        </w:tc>
      </w:tr>
      <w:tr w:rsidR="002859C9" w14:paraId="32246792" w14:textId="77777777" w:rsidTr="000178D5">
        <w:tc>
          <w:tcPr>
            <w:tcW w:w="4278" w:type="dxa"/>
          </w:tcPr>
          <w:p w14:paraId="1B936B66"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Laptop</w:t>
            </w:r>
          </w:p>
        </w:tc>
        <w:tc>
          <w:tcPr>
            <w:tcW w:w="2711" w:type="dxa"/>
          </w:tcPr>
          <w:p w14:paraId="018BE5E0" w14:textId="77777777" w:rsidR="002859C9" w:rsidRDefault="002859C9" w:rsidP="000178D5">
            <w:pPr>
              <w:pBdr>
                <w:top w:val="nil"/>
                <w:left w:val="nil"/>
                <w:bottom w:val="nil"/>
                <w:right w:val="nil"/>
                <w:between w:val="nil"/>
              </w:pBdr>
              <w:spacing w:before="120" w:after="120" w:line="276" w:lineRule="auto"/>
              <w:ind w:left="705"/>
              <w:rPr>
                <w:rFonts w:ascii="Open Sans" w:eastAsia="Open Sans" w:hAnsi="Open Sans" w:cs="Open Sans"/>
                <w:color w:val="000000"/>
                <w:sz w:val="20"/>
                <w:szCs w:val="20"/>
              </w:rPr>
            </w:pPr>
            <w:r>
              <w:rPr>
                <w:rFonts w:ascii="Open Sans" w:eastAsia="Open Sans" w:hAnsi="Open Sans" w:cs="Open Sans"/>
                <w:color w:val="000000"/>
                <w:sz w:val="20"/>
                <w:szCs w:val="20"/>
              </w:rPr>
              <w:t>513 EUR /item</w:t>
            </w:r>
          </w:p>
        </w:tc>
        <w:tc>
          <w:tcPr>
            <w:tcW w:w="7003" w:type="dxa"/>
            <w:vMerge w:val="restart"/>
          </w:tcPr>
          <w:p w14:paraId="6EFE703B"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Total purchase cost,</w:t>
            </w:r>
            <w:r>
              <w:rPr>
                <w:rFonts w:ascii="Open Sans" w:eastAsia="Open Sans" w:hAnsi="Open Sans" w:cs="Open Sans"/>
                <w:sz w:val="20"/>
                <w:szCs w:val="20"/>
              </w:rPr>
              <w:br/>
              <w:t>provided that such purchases are justified compared to renting.</w:t>
            </w:r>
          </w:p>
        </w:tc>
      </w:tr>
      <w:tr w:rsidR="002859C9" w14:paraId="3AE61D45" w14:textId="77777777" w:rsidTr="000178D5">
        <w:tc>
          <w:tcPr>
            <w:tcW w:w="4278" w:type="dxa"/>
          </w:tcPr>
          <w:p w14:paraId="39A60CDA"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All in one desktop computer</w:t>
            </w:r>
          </w:p>
        </w:tc>
        <w:tc>
          <w:tcPr>
            <w:tcW w:w="2711" w:type="dxa"/>
          </w:tcPr>
          <w:p w14:paraId="3247E59B" w14:textId="77777777" w:rsidR="002859C9" w:rsidRDefault="002859C9" w:rsidP="000178D5">
            <w:pPr>
              <w:pBdr>
                <w:top w:val="nil"/>
                <w:left w:val="nil"/>
                <w:bottom w:val="nil"/>
                <w:right w:val="nil"/>
                <w:between w:val="nil"/>
              </w:pBdr>
              <w:spacing w:before="120" w:after="120" w:line="276" w:lineRule="auto"/>
              <w:ind w:left="705"/>
              <w:rPr>
                <w:rFonts w:ascii="Open Sans" w:eastAsia="Open Sans" w:hAnsi="Open Sans" w:cs="Open Sans"/>
                <w:color w:val="000000"/>
                <w:sz w:val="20"/>
                <w:szCs w:val="20"/>
              </w:rPr>
            </w:pPr>
            <w:r>
              <w:rPr>
                <w:rFonts w:ascii="Open Sans" w:eastAsia="Open Sans" w:hAnsi="Open Sans" w:cs="Open Sans"/>
                <w:color w:val="000000"/>
                <w:sz w:val="20"/>
                <w:szCs w:val="20"/>
              </w:rPr>
              <w:t>879 EUR /item</w:t>
            </w:r>
          </w:p>
        </w:tc>
        <w:tc>
          <w:tcPr>
            <w:tcW w:w="7003" w:type="dxa"/>
            <w:vMerge/>
          </w:tcPr>
          <w:p w14:paraId="0B40400E"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color w:val="000000"/>
                <w:sz w:val="20"/>
                <w:szCs w:val="20"/>
              </w:rPr>
            </w:pPr>
          </w:p>
        </w:tc>
      </w:tr>
      <w:tr w:rsidR="002859C9" w14:paraId="654E1B8B" w14:textId="77777777" w:rsidTr="000178D5">
        <w:tc>
          <w:tcPr>
            <w:tcW w:w="4278" w:type="dxa"/>
          </w:tcPr>
          <w:p w14:paraId="28FDC525"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Multifunctional device</w:t>
            </w:r>
          </w:p>
        </w:tc>
        <w:tc>
          <w:tcPr>
            <w:tcW w:w="2711" w:type="dxa"/>
          </w:tcPr>
          <w:p w14:paraId="2A80F78E" w14:textId="77777777" w:rsidR="002859C9" w:rsidRDefault="002859C9" w:rsidP="000178D5">
            <w:pPr>
              <w:pBdr>
                <w:top w:val="nil"/>
                <w:left w:val="nil"/>
                <w:bottom w:val="nil"/>
                <w:right w:val="nil"/>
                <w:between w:val="nil"/>
              </w:pBdr>
              <w:spacing w:before="120" w:after="120" w:line="276" w:lineRule="auto"/>
              <w:ind w:left="705"/>
              <w:rPr>
                <w:rFonts w:ascii="Open Sans" w:eastAsia="Open Sans" w:hAnsi="Open Sans" w:cs="Open Sans"/>
                <w:color w:val="000000"/>
                <w:sz w:val="20"/>
                <w:szCs w:val="20"/>
              </w:rPr>
            </w:pPr>
            <w:r>
              <w:rPr>
                <w:rFonts w:ascii="Open Sans" w:eastAsia="Open Sans" w:hAnsi="Open Sans" w:cs="Open Sans"/>
                <w:color w:val="000000"/>
                <w:sz w:val="20"/>
                <w:szCs w:val="20"/>
              </w:rPr>
              <w:t>275 EUR /item</w:t>
            </w:r>
          </w:p>
        </w:tc>
        <w:tc>
          <w:tcPr>
            <w:tcW w:w="7003" w:type="dxa"/>
            <w:vMerge/>
          </w:tcPr>
          <w:p w14:paraId="30A5D7A1"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color w:val="000000"/>
                <w:sz w:val="20"/>
                <w:szCs w:val="20"/>
              </w:rPr>
            </w:pPr>
          </w:p>
        </w:tc>
      </w:tr>
      <w:tr w:rsidR="002859C9" w14:paraId="1A4E635F" w14:textId="77777777" w:rsidTr="000178D5">
        <w:tc>
          <w:tcPr>
            <w:tcW w:w="4278" w:type="dxa"/>
          </w:tcPr>
          <w:p w14:paraId="00839E75"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Colour printer</w:t>
            </w:r>
          </w:p>
        </w:tc>
        <w:tc>
          <w:tcPr>
            <w:tcW w:w="2711" w:type="dxa"/>
          </w:tcPr>
          <w:p w14:paraId="5462A4C0" w14:textId="77777777" w:rsidR="002859C9" w:rsidRDefault="002859C9" w:rsidP="000178D5">
            <w:pPr>
              <w:pBdr>
                <w:top w:val="nil"/>
                <w:left w:val="nil"/>
                <w:bottom w:val="nil"/>
                <w:right w:val="nil"/>
                <w:between w:val="nil"/>
              </w:pBdr>
              <w:spacing w:before="120" w:after="120" w:line="276" w:lineRule="auto"/>
              <w:ind w:left="705"/>
              <w:rPr>
                <w:rFonts w:ascii="Open Sans" w:eastAsia="Open Sans" w:hAnsi="Open Sans" w:cs="Open Sans"/>
                <w:color w:val="000000"/>
                <w:sz w:val="20"/>
                <w:szCs w:val="20"/>
              </w:rPr>
            </w:pPr>
            <w:r>
              <w:rPr>
                <w:rFonts w:ascii="Open Sans" w:eastAsia="Open Sans" w:hAnsi="Open Sans" w:cs="Open Sans"/>
                <w:color w:val="000000"/>
                <w:sz w:val="20"/>
                <w:szCs w:val="20"/>
              </w:rPr>
              <w:t>259 EUR /item</w:t>
            </w:r>
          </w:p>
        </w:tc>
        <w:tc>
          <w:tcPr>
            <w:tcW w:w="7003" w:type="dxa"/>
            <w:vMerge/>
          </w:tcPr>
          <w:p w14:paraId="67574712"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color w:val="000000"/>
                <w:sz w:val="20"/>
                <w:szCs w:val="20"/>
              </w:rPr>
            </w:pPr>
          </w:p>
        </w:tc>
      </w:tr>
      <w:tr w:rsidR="002859C9" w14:paraId="789846ED" w14:textId="77777777" w:rsidTr="000178D5">
        <w:tc>
          <w:tcPr>
            <w:tcW w:w="4278" w:type="dxa"/>
          </w:tcPr>
          <w:p w14:paraId="4C46E138"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Black and white printer</w:t>
            </w:r>
          </w:p>
        </w:tc>
        <w:tc>
          <w:tcPr>
            <w:tcW w:w="2711" w:type="dxa"/>
          </w:tcPr>
          <w:p w14:paraId="563AF38A" w14:textId="77777777" w:rsidR="002859C9" w:rsidRDefault="002859C9" w:rsidP="000178D5">
            <w:pPr>
              <w:spacing w:before="120" w:after="120" w:line="276" w:lineRule="auto"/>
              <w:ind w:left="705"/>
              <w:rPr>
                <w:rFonts w:ascii="Open Sans" w:eastAsia="Open Sans" w:hAnsi="Open Sans" w:cs="Open Sans"/>
                <w:sz w:val="20"/>
                <w:szCs w:val="20"/>
              </w:rPr>
            </w:pPr>
            <w:r>
              <w:rPr>
                <w:rFonts w:ascii="Open Sans" w:eastAsia="Open Sans" w:hAnsi="Open Sans" w:cs="Open Sans"/>
                <w:sz w:val="20"/>
                <w:szCs w:val="20"/>
              </w:rPr>
              <w:t>149 EUR /item</w:t>
            </w:r>
          </w:p>
        </w:tc>
        <w:tc>
          <w:tcPr>
            <w:tcW w:w="7003" w:type="dxa"/>
            <w:vMerge/>
          </w:tcPr>
          <w:p w14:paraId="2E9DD8F0"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sz w:val="20"/>
                <w:szCs w:val="20"/>
              </w:rPr>
            </w:pPr>
          </w:p>
        </w:tc>
      </w:tr>
      <w:tr w:rsidR="002859C9" w14:paraId="495F03DD" w14:textId="77777777" w:rsidTr="000178D5">
        <w:tc>
          <w:tcPr>
            <w:tcW w:w="4278" w:type="dxa"/>
          </w:tcPr>
          <w:p w14:paraId="04E5E6D7"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Projector</w:t>
            </w:r>
          </w:p>
        </w:tc>
        <w:tc>
          <w:tcPr>
            <w:tcW w:w="2711" w:type="dxa"/>
          </w:tcPr>
          <w:p w14:paraId="02D57996" w14:textId="77777777" w:rsidR="002859C9" w:rsidRDefault="002859C9" w:rsidP="000178D5">
            <w:pPr>
              <w:pBdr>
                <w:top w:val="nil"/>
                <w:left w:val="nil"/>
                <w:bottom w:val="nil"/>
                <w:right w:val="nil"/>
                <w:between w:val="nil"/>
              </w:pBdr>
              <w:spacing w:before="120" w:after="120" w:line="276" w:lineRule="auto"/>
              <w:ind w:left="705"/>
              <w:rPr>
                <w:rFonts w:ascii="Open Sans" w:eastAsia="Open Sans" w:hAnsi="Open Sans" w:cs="Open Sans"/>
                <w:color w:val="000000"/>
                <w:sz w:val="20"/>
                <w:szCs w:val="20"/>
              </w:rPr>
            </w:pPr>
            <w:r>
              <w:rPr>
                <w:rFonts w:ascii="Open Sans" w:eastAsia="Open Sans" w:hAnsi="Open Sans" w:cs="Open Sans"/>
                <w:color w:val="000000"/>
                <w:sz w:val="20"/>
                <w:szCs w:val="20"/>
              </w:rPr>
              <w:t>141 EUR /item</w:t>
            </w:r>
          </w:p>
        </w:tc>
        <w:tc>
          <w:tcPr>
            <w:tcW w:w="7003" w:type="dxa"/>
            <w:vMerge/>
          </w:tcPr>
          <w:p w14:paraId="52A61ACD"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color w:val="000000"/>
                <w:sz w:val="20"/>
                <w:szCs w:val="20"/>
              </w:rPr>
            </w:pPr>
          </w:p>
        </w:tc>
      </w:tr>
      <w:tr w:rsidR="002859C9" w14:paraId="4062260C" w14:textId="77777777" w:rsidTr="000178D5">
        <w:tc>
          <w:tcPr>
            <w:tcW w:w="4278" w:type="dxa"/>
          </w:tcPr>
          <w:p w14:paraId="5D241A83" w14:textId="77777777" w:rsidR="002859C9" w:rsidRDefault="002859C9" w:rsidP="000178D5">
            <w:pPr>
              <w:spacing w:before="120" w:after="120" w:line="276" w:lineRule="auto"/>
              <w:rPr>
                <w:rFonts w:ascii="Open Sans" w:eastAsia="Open Sans" w:hAnsi="Open Sans" w:cs="Open Sans"/>
                <w:sz w:val="20"/>
                <w:szCs w:val="20"/>
              </w:rPr>
            </w:pPr>
            <w:r>
              <w:rPr>
                <w:rFonts w:ascii="Open Sans" w:eastAsia="Open Sans" w:hAnsi="Open Sans" w:cs="Open Sans"/>
                <w:sz w:val="20"/>
                <w:szCs w:val="20"/>
              </w:rPr>
              <w:t>Projection screen</w:t>
            </w:r>
          </w:p>
        </w:tc>
        <w:tc>
          <w:tcPr>
            <w:tcW w:w="2711" w:type="dxa"/>
          </w:tcPr>
          <w:p w14:paraId="4D19FCA4" w14:textId="77777777" w:rsidR="002859C9" w:rsidRDefault="002859C9" w:rsidP="000178D5">
            <w:pPr>
              <w:pBdr>
                <w:top w:val="nil"/>
                <w:left w:val="nil"/>
                <w:bottom w:val="nil"/>
                <w:right w:val="nil"/>
                <w:between w:val="nil"/>
              </w:pBdr>
              <w:spacing w:before="120" w:after="120" w:line="276" w:lineRule="auto"/>
              <w:ind w:left="705"/>
              <w:rPr>
                <w:rFonts w:ascii="Open Sans" w:eastAsia="Open Sans" w:hAnsi="Open Sans" w:cs="Open Sans"/>
                <w:color w:val="000000"/>
                <w:sz w:val="20"/>
                <w:szCs w:val="20"/>
              </w:rPr>
            </w:pPr>
            <w:r>
              <w:rPr>
                <w:rFonts w:ascii="Open Sans" w:eastAsia="Open Sans" w:hAnsi="Open Sans" w:cs="Open Sans"/>
                <w:color w:val="000000"/>
                <w:sz w:val="20"/>
                <w:szCs w:val="20"/>
              </w:rPr>
              <w:t>81 EUR /item</w:t>
            </w:r>
          </w:p>
        </w:tc>
        <w:tc>
          <w:tcPr>
            <w:tcW w:w="7003" w:type="dxa"/>
            <w:vMerge/>
          </w:tcPr>
          <w:p w14:paraId="78FDEC60" w14:textId="77777777" w:rsidR="002859C9" w:rsidRDefault="002859C9" w:rsidP="000178D5">
            <w:pPr>
              <w:widowControl w:val="0"/>
              <w:pBdr>
                <w:top w:val="nil"/>
                <w:left w:val="nil"/>
                <w:bottom w:val="nil"/>
                <w:right w:val="nil"/>
                <w:between w:val="nil"/>
              </w:pBdr>
              <w:spacing w:line="276" w:lineRule="auto"/>
              <w:rPr>
                <w:rFonts w:ascii="Open Sans" w:eastAsia="Open Sans" w:hAnsi="Open Sans" w:cs="Open Sans"/>
                <w:color w:val="000000"/>
                <w:sz w:val="20"/>
                <w:szCs w:val="20"/>
              </w:rPr>
            </w:pPr>
          </w:p>
        </w:tc>
      </w:tr>
    </w:tbl>
    <w:p w14:paraId="105A67EA" w14:textId="77777777" w:rsidR="002859C9" w:rsidRDefault="002859C9" w:rsidP="002859C9">
      <w:pPr>
        <w:rPr>
          <w:rFonts w:ascii="Open Sans" w:eastAsia="Open Sans" w:hAnsi="Open Sans" w:cs="Open Sans"/>
          <w:sz w:val="20"/>
          <w:szCs w:val="20"/>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2"/>
      </w:tblGrid>
      <w:tr w:rsidR="002859C9" w14:paraId="5FDEF76A" w14:textId="77777777" w:rsidTr="000178D5">
        <w:tc>
          <w:tcPr>
            <w:tcW w:w="8642" w:type="dxa"/>
            <w:shd w:val="clear" w:color="auto" w:fill="DAE9F7"/>
          </w:tcPr>
          <w:p w14:paraId="77512F68"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t>Preparation and printing of publications</w:t>
            </w:r>
          </w:p>
          <w:p w14:paraId="009499DA" w14:textId="77777777" w:rsidR="002859C9" w:rsidRDefault="002859C9" w:rsidP="000178D5">
            <w:pPr>
              <w:spacing w:before="120" w:after="120"/>
              <w:jc w:val="center"/>
              <w:rPr>
                <w:rFonts w:ascii="Open Sans" w:eastAsia="Open Sans" w:hAnsi="Open Sans" w:cs="Open Sans"/>
                <w:b/>
                <w:sz w:val="20"/>
                <w:szCs w:val="20"/>
              </w:rPr>
            </w:pPr>
            <w:r>
              <w:rPr>
                <w:rFonts w:ascii="Open Sans" w:eastAsia="Open Sans" w:hAnsi="Open Sans" w:cs="Open Sans"/>
                <w:b/>
                <w:sz w:val="20"/>
                <w:szCs w:val="20"/>
              </w:rPr>
              <w:lastRenderedPageBreak/>
              <w:t>(by number of pages and circulation)</w:t>
            </w:r>
          </w:p>
        </w:tc>
      </w:tr>
    </w:tbl>
    <w:p w14:paraId="07C698B2" w14:textId="77777777" w:rsidR="002859C9" w:rsidRDefault="002859C9" w:rsidP="002859C9">
      <w:pPr>
        <w:widowControl w:val="0"/>
        <w:pBdr>
          <w:top w:val="nil"/>
          <w:left w:val="nil"/>
          <w:bottom w:val="nil"/>
          <w:right w:val="nil"/>
          <w:between w:val="nil"/>
        </w:pBdr>
        <w:spacing w:after="0" w:line="276" w:lineRule="auto"/>
        <w:rPr>
          <w:rFonts w:ascii="Open Sans" w:eastAsia="Open Sans" w:hAnsi="Open Sans" w:cs="Open Sans"/>
          <w:b/>
          <w:sz w:val="20"/>
          <w:szCs w:val="20"/>
        </w:rPr>
      </w:pPr>
    </w:p>
    <w:tbl>
      <w:tblPr>
        <w:tblW w:w="8797" w:type="dxa"/>
        <w:tblLayout w:type="fixed"/>
        <w:tblLook w:val="0400" w:firstRow="0" w:lastRow="0" w:firstColumn="0" w:lastColumn="0" w:noHBand="0" w:noVBand="1"/>
      </w:tblPr>
      <w:tblGrid>
        <w:gridCol w:w="1957"/>
        <w:gridCol w:w="1687"/>
        <w:gridCol w:w="2185"/>
        <w:gridCol w:w="2732"/>
        <w:gridCol w:w="236"/>
      </w:tblGrid>
      <w:tr w:rsidR="002859C9" w14:paraId="39CB7D87" w14:textId="77777777" w:rsidTr="000178D5">
        <w:trPr>
          <w:gridAfter w:val="1"/>
          <w:trHeight w:val="1710"/>
        </w:trPr>
        <w:tc>
          <w:tcPr>
            <w:tcW w:w="1975" w:type="dxa"/>
            <w:vMerge w:val="restart"/>
            <w:tcBorders>
              <w:top w:val="single" w:sz="8" w:space="0" w:color="000000"/>
              <w:left w:val="single" w:sz="8" w:space="0" w:color="000000"/>
              <w:bottom w:val="single" w:sz="8" w:space="0" w:color="000000"/>
              <w:right w:val="single" w:sz="8" w:space="0" w:color="000000"/>
            </w:tcBorders>
            <w:shd w:val="clear" w:color="auto" w:fill="BFBFBF"/>
            <w:vAlign w:val="center"/>
          </w:tcPr>
          <w:p w14:paraId="68DC94EA" w14:textId="77777777" w:rsidR="002859C9" w:rsidRDefault="002859C9" w:rsidP="000178D5">
            <w:pPr>
              <w:spacing w:before="120" w:after="120" w:line="276" w:lineRule="auto"/>
              <w:rPr>
                <w:rFonts w:ascii="Open Sans" w:eastAsia="Open Sans" w:hAnsi="Open Sans" w:cs="Open Sans"/>
                <w:b/>
                <w:sz w:val="20"/>
                <w:szCs w:val="20"/>
              </w:rPr>
            </w:pPr>
            <w:r>
              <w:rPr>
                <w:rFonts w:ascii="Open Sans" w:eastAsia="Open Sans" w:hAnsi="Open Sans" w:cs="Open Sans"/>
                <w:b/>
                <w:sz w:val="20"/>
                <w:szCs w:val="20"/>
              </w:rPr>
              <w:t>Number of publication pages including cover</w:t>
            </w:r>
          </w:p>
        </w:tc>
        <w:tc>
          <w:tcPr>
            <w:tcW w:w="1701" w:type="dxa"/>
            <w:vMerge w:val="restart"/>
            <w:tcBorders>
              <w:top w:val="single" w:sz="8" w:space="0" w:color="000000"/>
              <w:left w:val="single" w:sz="8" w:space="0" w:color="000000"/>
              <w:bottom w:val="single" w:sz="8" w:space="0" w:color="000000"/>
              <w:right w:val="single" w:sz="8" w:space="0" w:color="000000"/>
            </w:tcBorders>
            <w:shd w:val="clear" w:color="auto" w:fill="BFBFBF"/>
            <w:vAlign w:val="center"/>
          </w:tcPr>
          <w:p w14:paraId="7149D44F" w14:textId="77777777" w:rsidR="002859C9" w:rsidRDefault="002859C9" w:rsidP="000178D5">
            <w:pPr>
              <w:spacing w:before="120" w:after="120" w:line="276" w:lineRule="auto"/>
              <w:jc w:val="center"/>
              <w:rPr>
                <w:rFonts w:ascii="Open Sans" w:eastAsia="Open Sans" w:hAnsi="Open Sans" w:cs="Open Sans"/>
                <w:b/>
                <w:sz w:val="20"/>
                <w:szCs w:val="20"/>
              </w:rPr>
            </w:pPr>
            <w:r>
              <w:rPr>
                <w:rFonts w:ascii="Open Sans" w:eastAsia="Open Sans" w:hAnsi="Open Sans" w:cs="Open Sans"/>
                <w:b/>
                <w:sz w:val="20"/>
                <w:szCs w:val="20"/>
              </w:rPr>
              <w:t>Circulation</w:t>
            </w:r>
          </w:p>
        </w:tc>
        <w:tc>
          <w:tcPr>
            <w:tcW w:w="2204" w:type="dxa"/>
            <w:vMerge w:val="restart"/>
            <w:tcBorders>
              <w:top w:val="single" w:sz="8" w:space="0" w:color="000000"/>
              <w:left w:val="single" w:sz="8" w:space="0" w:color="000000"/>
              <w:bottom w:val="single" w:sz="8" w:space="0" w:color="000000"/>
              <w:right w:val="single" w:sz="8" w:space="0" w:color="000000"/>
            </w:tcBorders>
            <w:shd w:val="clear" w:color="auto" w:fill="BFBFBF"/>
            <w:vAlign w:val="center"/>
          </w:tcPr>
          <w:p w14:paraId="3862CBD7" w14:textId="77777777" w:rsidR="002859C9" w:rsidRDefault="002859C9" w:rsidP="000178D5">
            <w:pPr>
              <w:spacing w:before="120" w:after="120" w:line="276" w:lineRule="auto"/>
              <w:jc w:val="center"/>
              <w:rPr>
                <w:rFonts w:ascii="Open Sans" w:eastAsia="Open Sans" w:hAnsi="Open Sans" w:cs="Open Sans"/>
                <w:b/>
                <w:sz w:val="20"/>
                <w:szCs w:val="20"/>
              </w:rPr>
            </w:pPr>
            <w:r>
              <w:rPr>
                <w:rFonts w:ascii="Open Sans" w:eastAsia="Open Sans" w:hAnsi="Open Sans" w:cs="Open Sans"/>
                <w:b/>
                <w:sz w:val="20"/>
                <w:szCs w:val="20"/>
              </w:rPr>
              <w:t>EUR</w:t>
            </w:r>
          </w:p>
          <w:p w14:paraId="4132DBBC" w14:textId="77777777" w:rsidR="002859C9" w:rsidRDefault="002859C9" w:rsidP="000178D5">
            <w:pPr>
              <w:spacing w:before="120" w:after="120" w:line="276" w:lineRule="auto"/>
              <w:jc w:val="center"/>
              <w:rPr>
                <w:rFonts w:ascii="Open Sans" w:eastAsia="Open Sans" w:hAnsi="Open Sans" w:cs="Open Sans"/>
                <w:b/>
                <w:sz w:val="20"/>
                <w:szCs w:val="20"/>
              </w:rPr>
            </w:pPr>
            <w:r>
              <w:rPr>
                <w:rFonts w:ascii="Open Sans" w:eastAsia="Open Sans" w:hAnsi="Open Sans" w:cs="Open Sans"/>
                <w:b/>
                <w:sz w:val="20"/>
                <w:szCs w:val="20"/>
              </w:rPr>
              <w:t>(per set)</w:t>
            </w:r>
          </w:p>
        </w:tc>
        <w:tc>
          <w:tcPr>
            <w:tcW w:w="2757" w:type="dxa"/>
            <w:vMerge w:val="restart"/>
            <w:tcBorders>
              <w:top w:val="single" w:sz="8" w:space="0" w:color="000000"/>
              <w:left w:val="single" w:sz="8" w:space="0" w:color="000000"/>
              <w:bottom w:val="single" w:sz="8" w:space="0" w:color="000000"/>
              <w:right w:val="single" w:sz="8" w:space="0" w:color="000000"/>
            </w:tcBorders>
            <w:shd w:val="clear" w:color="auto" w:fill="BFBFBF"/>
            <w:vAlign w:val="center"/>
          </w:tcPr>
          <w:p w14:paraId="572492F6" w14:textId="77777777" w:rsidR="002859C9" w:rsidRDefault="002859C9" w:rsidP="000178D5">
            <w:pPr>
              <w:spacing w:before="120" w:after="120" w:line="276" w:lineRule="auto"/>
              <w:jc w:val="center"/>
              <w:rPr>
                <w:rFonts w:ascii="Open Sans" w:eastAsia="Open Sans" w:hAnsi="Open Sans" w:cs="Open Sans"/>
                <w:b/>
                <w:sz w:val="20"/>
                <w:szCs w:val="20"/>
              </w:rPr>
            </w:pPr>
            <w:r>
              <w:rPr>
                <w:rFonts w:ascii="Open Sans" w:eastAsia="Open Sans" w:hAnsi="Open Sans" w:cs="Open Sans"/>
                <w:b/>
                <w:sz w:val="20"/>
                <w:szCs w:val="20"/>
              </w:rPr>
              <w:t>EUR</w:t>
            </w:r>
          </w:p>
          <w:p w14:paraId="3126D523" w14:textId="77777777" w:rsidR="002859C9" w:rsidRDefault="002859C9" w:rsidP="000178D5">
            <w:pPr>
              <w:spacing w:before="120" w:after="120" w:line="276" w:lineRule="auto"/>
              <w:jc w:val="center"/>
              <w:rPr>
                <w:rFonts w:ascii="Open Sans" w:eastAsia="Open Sans" w:hAnsi="Open Sans" w:cs="Open Sans"/>
                <w:b/>
                <w:sz w:val="20"/>
                <w:szCs w:val="20"/>
              </w:rPr>
            </w:pPr>
            <w:r>
              <w:rPr>
                <w:rFonts w:ascii="Open Sans" w:eastAsia="Open Sans" w:hAnsi="Open Sans" w:cs="Open Sans"/>
                <w:b/>
                <w:sz w:val="20"/>
                <w:szCs w:val="20"/>
              </w:rPr>
              <w:t>(per item)</w:t>
            </w:r>
          </w:p>
        </w:tc>
      </w:tr>
      <w:tr w:rsidR="002859C9" w14:paraId="6D870F4C" w14:textId="77777777" w:rsidTr="000178D5">
        <w:trPr>
          <w:trHeight w:val="330"/>
        </w:trPr>
        <w:tc>
          <w:tcPr>
            <w:tcW w:w="1975" w:type="dxa"/>
            <w:vMerge/>
            <w:tcBorders>
              <w:top w:val="single" w:sz="8" w:space="0" w:color="000000"/>
              <w:left w:val="single" w:sz="8" w:space="0" w:color="000000"/>
              <w:bottom w:val="single" w:sz="8" w:space="0" w:color="000000"/>
              <w:right w:val="single" w:sz="8" w:space="0" w:color="000000"/>
            </w:tcBorders>
            <w:shd w:val="clear" w:color="auto" w:fill="BFBFBF"/>
            <w:vAlign w:val="center"/>
          </w:tcPr>
          <w:p w14:paraId="4E9B6767" w14:textId="77777777" w:rsidR="002859C9" w:rsidRDefault="002859C9" w:rsidP="000178D5">
            <w:pPr>
              <w:widowControl w:val="0"/>
              <w:pBdr>
                <w:top w:val="nil"/>
                <w:left w:val="nil"/>
                <w:bottom w:val="nil"/>
                <w:right w:val="nil"/>
                <w:between w:val="nil"/>
              </w:pBdr>
              <w:spacing w:after="0" w:line="276" w:lineRule="auto"/>
              <w:rPr>
                <w:rFonts w:ascii="Open Sans" w:eastAsia="Open Sans" w:hAnsi="Open Sans" w:cs="Open Sans"/>
                <w:b/>
                <w:sz w:val="20"/>
                <w:szCs w:val="20"/>
              </w:rPr>
            </w:pPr>
          </w:p>
        </w:tc>
        <w:tc>
          <w:tcPr>
            <w:tcW w:w="1701" w:type="dxa"/>
            <w:vMerge/>
            <w:tcBorders>
              <w:top w:val="single" w:sz="8" w:space="0" w:color="000000"/>
              <w:left w:val="single" w:sz="8" w:space="0" w:color="000000"/>
              <w:bottom w:val="single" w:sz="8" w:space="0" w:color="000000"/>
              <w:right w:val="single" w:sz="8" w:space="0" w:color="000000"/>
            </w:tcBorders>
            <w:shd w:val="clear" w:color="auto" w:fill="BFBFBF"/>
            <w:vAlign w:val="center"/>
          </w:tcPr>
          <w:p w14:paraId="3ADABF92" w14:textId="77777777" w:rsidR="002859C9" w:rsidRDefault="002859C9" w:rsidP="000178D5">
            <w:pPr>
              <w:widowControl w:val="0"/>
              <w:pBdr>
                <w:top w:val="nil"/>
                <w:left w:val="nil"/>
                <w:bottom w:val="nil"/>
                <w:right w:val="nil"/>
                <w:between w:val="nil"/>
              </w:pBdr>
              <w:spacing w:after="0" w:line="276" w:lineRule="auto"/>
              <w:rPr>
                <w:rFonts w:ascii="Open Sans" w:eastAsia="Open Sans" w:hAnsi="Open Sans" w:cs="Open Sans"/>
                <w:b/>
                <w:sz w:val="20"/>
                <w:szCs w:val="20"/>
              </w:rPr>
            </w:pPr>
          </w:p>
        </w:tc>
        <w:tc>
          <w:tcPr>
            <w:tcW w:w="2204" w:type="dxa"/>
            <w:vMerge/>
            <w:tcBorders>
              <w:top w:val="single" w:sz="8" w:space="0" w:color="000000"/>
              <w:left w:val="single" w:sz="8" w:space="0" w:color="000000"/>
              <w:bottom w:val="single" w:sz="8" w:space="0" w:color="000000"/>
              <w:right w:val="single" w:sz="8" w:space="0" w:color="000000"/>
            </w:tcBorders>
            <w:shd w:val="clear" w:color="auto" w:fill="BFBFBF"/>
            <w:vAlign w:val="center"/>
          </w:tcPr>
          <w:p w14:paraId="74F4261E" w14:textId="77777777" w:rsidR="002859C9" w:rsidRDefault="002859C9" w:rsidP="000178D5">
            <w:pPr>
              <w:widowControl w:val="0"/>
              <w:pBdr>
                <w:top w:val="nil"/>
                <w:left w:val="nil"/>
                <w:bottom w:val="nil"/>
                <w:right w:val="nil"/>
                <w:between w:val="nil"/>
              </w:pBdr>
              <w:spacing w:after="0" w:line="276" w:lineRule="auto"/>
              <w:rPr>
                <w:rFonts w:ascii="Open Sans" w:eastAsia="Open Sans" w:hAnsi="Open Sans" w:cs="Open Sans"/>
                <w:b/>
                <w:sz w:val="20"/>
                <w:szCs w:val="20"/>
              </w:rPr>
            </w:pPr>
          </w:p>
        </w:tc>
        <w:tc>
          <w:tcPr>
            <w:tcW w:w="2757" w:type="dxa"/>
            <w:vMerge/>
            <w:tcBorders>
              <w:top w:val="single" w:sz="8" w:space="0" w:color="000000"/>
              <w:left w:val="single" w:sz="8" w:space="0" w:color="000000"/>
              <w:bottom w:val="single" w:sz="8" w:space="0" w:color="000000"/>
              <w:right w:val="single" w:sz="8" w:space="0" w:color="000000"/>
            </w:tcBorders>
            <w:shd w:val="clear" w:color="auto" w:fill="BFBFBF"/>
            <w:vAlign w:val="center"/>
          </w:tcPr>
          <w:p w14:paraId="5567442F" w14:textId="77777777" w:rsidR="002859C9" w:rsidRDefault="002859C9" w:rsidP="000178D5">
            <w:pPr>
              <w:widowControl w:val="0"/>
              <w:pBdr>
                <w:top w:val="nil"/>
                <w:left w:val="nil"/>
                <w:bottom w:val="nil"/>
                <w:right w:val="nil"/>
                <w:between w:val="nil"/>
              </w:pBdr>
              <w:spacing w:after="0" w:line="276" w:lineRule="auto"/>
              <w:rPr>
                <w:rFonts w:ascii="Open Sans" w:eastAsia="Open Sans" w:hAnsi="Open Sans" w:cs="Open Sans"/>
                <w:b/>
                <w:sz w:val="20"/>
                <w:szCs w:val="20"/>
              </w:rPr>
            </w:pPr>
          </w:p>
        </w:tc>
        <w:tc>
          <w:tcPr>
            <w:tcW w:w="160" w:type="dxa"/>
            <w:tcBorders>
              <w:top w:val="nil"/>
              <w:left w:val="nil"/>
              <w:bottom w:val="nil"/>
              <w:right w:val="nil"/>
            </w:tcBorders>
            <w:vAlign w:val="bottom"/>
          </w:tcPr>
          <w:p w14:paraId="75AF9F81" w14:textId="77777777" w:rsidR="002859C9" w:rsidRDefault="002859C9" w:rsidP="000178D5">
            <w:pPr>
              <w:spacing w:before="120" w:after="120" w:line="276" w:lineRule="auto"/>
              <w:jc w:val="both"/>
              <w:rPr>
                <w:rFonts w:ascii="Open Sans" w:eastAsia="Open Sans" w:hAnsi="Open Sans" w:cs="Open Sans"/>
                <w:b/>
                <w:sz w:val="20"/>
                <w:szCs w:val="20"/>
              </w:rPr>
            </w:pPr>
          </w:p>
        </w:tc>
      </w:tr>
      <w:tr w:rsidR="002859C9" w14:paraId="76EB82A5" w14:textId="77777777" w:rsidTr="000178D5">
        <w:trPr>
          <w:trHeight w:val="330"/>
        </w:trPr>
        <w:tc>
          <w:tcPr>
            <w:tcW w:w="1975" w:type="dxa"/>
            <w:tcBorders>
              <w:top w:val="nil"/>
              <w:left w:val="single" w:sz="8" w:space="0" w:color="000000"/>
              <w:bottom w:val="single" w:sz="8" w:space="0" w:color="000000"/>
              <w:right w:val="nil"/>
            </w:tcBorders>
            <w:shd w:val="clear" w:color="auto" w:fill="E8E8E8"/>
            <w:vAlign w:val="center"/>
          </w:tcPr>
          <w:p w14:paraId="7162C520"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8</w:t>
            </w:r>
          </w:p>
        </w:tc>
        <w:tc>
          <w:tcPr>
            <w:tcW w:w="1701" w:type="dxa"/>
            <w:tcBorders>
              <w:top w:val="nil"/>
              <w:left w:val="nil"/>
              <w:bottom w:val="single" w:sz="8" w:space="0" w:color="000000"/>
              <w:right w:val="nil"/>
            </w:tcBorders>
            <w:shd w:val="clear" w:color="auto" w:fill="E8E8E8"/>
            <w:vAlign w:val="center"/>
          </w:tcPr>
          <w:p w14:paraId="753159D4" w14:textId="77777777" w:rsidR="002859C9" w:rsidRDefault="002859C9" w:rsidP="000178D5">
            <w:pPr>
              <w:spacing w:before="120" w:after="120" w:line="276" w:lineRule="auto"/>
              <w:jc w:val="center"/>
              <w:rPr>
                <w:rFonts w:ascii="Open Sans" w:eastAsia="Open Sans" w:hAnsi="Open Sans" w:cs="Open Sans"/>
                <w:b/>
                <w:sz w:val="20"/>
                <w:szCs w:val="20"/>
              </w:rPr>
            </w:pPr>
          </w:p>
        </w:tc>
        <w:tc>
          <w:tcPr>
            <w:tcW w:w="2204" w:type="dxa"/>
            <w:tcBorders>
              <w:top w:val="nil"/>
              <w:left w:val="single" w:sz="8" w:space="0" w:color="000000"/>
              <w:bottom w:val="single" w:sz="8" w:space="0" w:color="000000"/>
              <w:right w:val="single" w:sz="8" w:space="0" w:color="000000"/>
            </w:tcBorders>
            <w:shd w:val="clear" w:color="auto" w:fill="D9D9D9"/>
            <w:vAlign w:val="center"/>
          </w:tcPr>
          <w:p w14:paraId="015007F1"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757" w:type="dxa"/>
            <w:tcBorders>
              <w:top w:val="nil"/>
              <w:left w:val="nil"/>
              <w:bottom w:val="single" w:sz="8" w:space="0" w:color="000000"/>
              <w:right w:val="single" w:sz="8" w:space="0" w:color="000000"/>
            </w:tcBorders>
            <w:shd w:val="clear" w:color="auto" w:fill="D9D9D9"/>
            <w:vAlign w:val="center"/>
          </w:tcPr>
          <w:p w14:paraId="764D47A5" w14:textId="77777777" w:rsidR="002859C9" w:rsidRDefault="002859C9" w:rsidP="000178D5">
            <w:pPr>
              <w:spacing w:before="120" w:after="120" w:line="276" w:lineRule="auto"/>
              <w:jc w:val="center"/>
              <w:rPr>
                <w:rFonts w:ascii="Open Sans" w:eastAsia="Open Sans" w:hAnsi="Open Sans" w:cs="Open Sans"/>
                <w:sz w:val="20"/>
                <w:szCs w:val="20"/>
              </w:rPr>
            </w:pPr>
          </w:p>
        </w:tc>
        <w:tc>
          <w:tcPr>
            <w:tcW w:w="160" w:type="dxa"/>
            <w:vAlign w:val="center"/>
          </w:tcPr>
          <w:p w14:paraId="0DC26D65" w14:textId="77777777" w:rsidR="002859C9" w:rsidRDefault="002859C9" w:rsidP="000178D5">
            <w:pPr>
              <w:spacing w:before="120" w:after="120" w:line="276" w:lineRule="auto"/>
              <w:rPr>
                <w:rFonts w:ascii="Open Sans" w:eastAsia="Open Sans" w:hAnsi="Open Sans" w:cs="Open Sans"/>
                <w:sz w:val="20"/>
                <w:szCs w:val="20"/>
              </w:rPr>
            </w:pPr>
          </w:p>
        </w:tc>
      </w:tr>
      <w:tr w:rsidR="002859C9" w14:paraId="26CFAA58" w14:textId="77777777" w:rsidTr="000178D5">
        <w:trPr>
          <w:trHeight w:val="330"/>
        </w:trPr>
        <w:tc>
          <w:tcPr>
            <w:tcW w:w="1975" w:type="dxa"/>
            <w:tcBorders>
              <w:top w:val="nil"/>
              <w:left w:val="single" w:sz="8" w:space="0" w:color="000000"/>
              <w:bottom w:val="nil"/>
              <w:right w:val="nil"/>
            </w:tcBorders>
            <w:vAlign w:val="center"/>
          </w:tcPr>
          <w:p w14:paraId="43FFF4AB"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4D5A205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w:t>
            </w:r>
          </w:p>
        </w:tc>
        <w:tc>
          <w:tcPr>
            <w:tcW w:w="2204" w:type="dxa"/>
            <w:tcBorders>
              <w:top w:val="nil"/>
              <w:left w:val="nil"/>
              <w:bottom w:val="single" w:sz="8" w:space="0" w:color="000000"/>
              <w:right w:val="single" w:sz="8" w:space="0" w:color="000000"/>
            </w:tcBorders>
            <w:vAlign w:val="center"/>
          </w:tcPr>
          <w:p w14:paraId="159833E7"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125</w:t>
            </w:r>
          </w:p>
        </w:tc>
        <w:tc>
          <w:tcPr>
            <w:tcW w:w="2757" w:type="dxa"/>
            <w:tcBorders>
              <w:top w:val="nil"/>
              <w:left w:val="nil"/>
              <w:bottom w:val="single" w:sz="8" w:space="0" w:color="000000"/>
              <w:right w:val="single" w:sz="8" w:space="0" w:color="000000"/>
            </w:tcBorders>
            <w:vAlign w:val="center"/>
          </w:tcPr>
          <w:p w14:paraId="0B0BED87"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2,50</w:t>
            </w:r>
          </w:p>
        </w:tc>
        <w:tc>
          <w:tcPr>
            <w:tcW w:w="160" w:type="dxa"/>
            <w:vAlign w:val="center"/>
          </w:tcPr>
          <w:p w14:paraId="63A407E4" w14:textId="77777777" w:rsidR="002859C9" w:rsidRDefault="002859C9" w:rsidP="000178D5">
            <w:pPr>
              <w:spacing w:before="120" w:after="120" w:line="276" w:lineRule="auto"/>
              <w:rPr>
                <w:rFonts w:ascii="Open Sans" w:eastAsia="Open Sans" w:hAnsi="Open Sans" w:cs="Open Sans"/>
                <w:sz w:val="20"/>
                <w:szCs w:val="20"/>
              </w:rPr>
            </w:pPr>
          </w:p>
        </w:tc>
      </w:tr>
      <w:tr w:rsidR="002859C9" w14:paraId="2B8536EF" w14:textId="77777777" w:rsidTr="000178D5">
        <w:trPr>
          <w:trHeight w:val="330"/>
        </w:trPr>
        <w:tc>
          <w:tcPr>
            <w:tcW w:w="1975" w:type="dxa"/>
            <w:tcBorders>
              <w:top w:val="nil"/>
              <w:left w:val="single" w:sz="8" w:space="0" w:color="000000"/>
              <w:bottom w:val="nil"/>
              <w:right w:val="nil"/>
            </w:tcBorders>
            <w:vAlign w:val="center"/>
          </w:tcPr>
          <w:p w14:paraId="07C6B6C2"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6D5DDA36"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100</w:t>
            </w:r>
          </w:p>
        </w:tc>
        <w:tc>
          <w:tcPr>
            <w:tcW w:w="2204" w:type="dxa"/>
            <w:tcBorders>
              <w:top w:val="nil"/>
              <w:left w:val="nil"/>
              <w:bottom w:val="single" w:sz="8" w:space="0" w:color="000000"/>
              <w:right w:val="single" w:sz="8" w:space="0" w:color="000000"/>
            </w:tcBorders>
            <w:vAlign w:val="center"/>
          </w:tcPr>
          <w:p w14:paraId="44892A2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165</w:t>
            </w:r>
          </w:p>
        </w:tc>
        <w:tc>
          <w:tcPr>
            <w:tcW w:w="2757" w:type="dxa"/>
            <w:tcBorders>
              <w:top w:val="nil"/>
              <w:left w:val="nil"/>
              <w:bottom w:val="single" w:sz="8" w:space="0" w:color="000000"/>
              <w:right w:val="single" w:sz="8" w:space="0" w:color="000000"/>
            </w:tcBorders>
            <w:vAlign w:val="center"/>
          </w:tcPr>
          <w:p w14:paraId="5D21E5AA"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1,65</w:t>
            </w:r>
          </w:p>
        </w:tc>
        <w:tc>
          <w:tcPr>
            <w:tcW w:w="160" w:type="dxa"/>
            <w:vAlign w:val="center"/>
          </w:tcPr>
          <w:p w14:paraId="78749501" w14:textId="77777777" w:rsidR="002859C9" w:rsidRDefault="002859C9" w:rsidP="000178D5">
            <w:pPr>
              <w:spacing w:before="120" w:after="120" w:line="276" w:lineRule="auto"/>
              <w:rPr>
                <w:rFonts w:ascii="Open Sans" w:eastAsia="Open Sans" w:hAnsi="Open Sans" w:cs="Open Sans"/>
                <w:sz w:val="20"/>
                <w:szCs w:val="20"/>
              </w:rPr>
            </w:pPr>
          </w:p>
        </w:tc>
      </w:tr>
      <w:tr w:rsidR="002859C9" w14:paraId="7E72B235" w14:textId="77777777" w:rsidTr="000178D5">
        <w:trPr>
          <w:trHeight w:val="330"/>
        </w:trPr>
        <w:tc>
          <w:tcPr>
            <w:tcW w:w="1975" w:type="dxa"/>
            <w:tcBorders>
              <w:top w:val="nil"/>
              <w:left w:val="single" w:sz="8" w:space="0" w:color="000000"/>
              <w:bottom w:val="nil"/>
              <w:right w:val="nil"/>
            </w:tcBorders>
            <w:vAlign w:val="center"/>
          </w:tcPr>
          <w:p w14:paraId="30993422"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0071D6D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200</w:t>
            </w:r>
          </w:p>
        </w:tc>
        <w:tc>
          <w:tcPr>
            <w:tcW w:w="2204" w:type="dxa"/>
            <w:tcBorders>
              <w:top w:val="nil"/>
              <w:left w:val="nil"/>
              <w:bottom w:val="single" w:sz="8" w:space="0" w:color="000000"/>
              <w:right w:val="single" w:sz="8" w:space="0" w:color="000000"/>
            </w:tcBorders>
            <w:vAlign w:val="center"/>
          </w:tcPr>
          <w:p w14:paraId="2A4CC64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267</w:t>
            </w:r>
          </w:p>
        </w:tc>
        <w:tc>
          <w:tcPr>
            <w:tcW w:w="2757" w:type="dxa"/>
            <w:tcBorders>
              <w:top w:val="nil"/>
              <w:left w:val="nil"/>
              <w:bottom w:val="single" w:sz="8" w:space="0" w:color="000000"/>
              <w:right w:val="single" w:sz="8" w:space="0" w:color="000000"/>
            </w:tcBorders>
            <w:vAlign w:val="center"/>
          </w:tcPr>
          <w:p w14:paraId="5E609F5D"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1,34</w:t>
            </w:r>
          </w:p>
        </w:tc>
        <w:tc>
          <w:tcPr>
            <w:tcW w:w="160" w:type="dxa"/>
            <w:vAlign w:val="center"/>
          </w:tcPr>
          <w:p w14:paraId="3BCE8FE2"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49C3022" w14:textId="77777777" w:rsidTr="000178D5">
        <w:trPr>
          <w:trHeight w:val="330"/>
        </w:trPr>
        <w:tc>
          <w:tcPr>
            <w:tcW w:w="1975" w:type="dxa"/>
            <w:tcBorders>
              <w:top w:val="nil"/>
              <w:left w:val="single" w:sz="8" w:space="0" w:color="000000"/>
              <w:bottom w:val="nil"/>
              <w:right w:val="nil"/>
            </w:tcBorders>
            <w:vAlign w:val="center"/>
          </w:tcPr>
          <w:p w14:paraId="112B84AE"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4D8DD091"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300</w:t>
            </w:r>
          </w:p>
        </w:tc>
        <w:tc>
          <w:tcPr>
            <w:tcW w:w="2204" w:type="dxa"/>
            <w:tcBorders>
              <w:top w:val="nil"/>
              <w:left w:val="nil"/>
              <w:bottom w:val="single" w:sz="8" w:space="0" w:color="000000"/>
              <w:right w:val="single" w:sz="8" w:space="0" w:color="000000"/>
            </w:tcBorders>
            <w:vAlign w:val="center"/>
          </w:tcPr>
          <w:p w14:paraId="54871DD8"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337</w:t>
            </w:r>
          </w:p>
        </w:tc>
        <w:tc>
          <w:tcPr>
            <w:tcW w:w="2757" w:type="dxa"/>
            <w:tcBorders>
              <w:top w:val="nil"/>
              <w:left w:val="nil"/>
              <w:bottom w:val="single" w:sz="8" w:space="0" w:color="000000"/>
              <w:right w:val="single" w:sz="8" w:space="0" w:color="000000"/>
            </w:tcBorders>
            <w:vAlign w:val="center"/>
          </w:tcPr>
          <w:p w14:paraId="5E90D92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1,12</w:t>
            </w:r>
          </w:p>
        </w:tc>
        <w:tc>
          <w:tcPr>
            <w:tcW w:w="160" w:type="dxa"/>
            <w:vAlign w:val="center"/>
          </w:tcPr>
          <w:p w14:paraId="75E6DC3E" w14:textId="77777777" w:rsidR="002859C9" w:rsidRDefault="002859C9" w:rsidP="000178D5">
            <w:pPr>
              <w:spacing w:before="120" w:after="120" w:line="276" w:lineRule="auto"/>
              <w:rPr>
                <w:rFonts w:ascii="Open Sans" w:eastAsia="Open Sans" w:hAnsi="Open Sans" w:cs="Open Sans"/>
                <w:sz w:val="20"/>
                <w:szCs w:val="20"/>
              </w:rPr>
            </w:pPr>
          </w:p>
        </w:tc>
      </w:tr>
      <w:tr w:rsidR="002859C9" w14:paraId="5B71B5B9" w14:textId="77777777" w:rsidTr="000178D5">
        <w:trPr>
          <w:trHeight w:val="330"/>
        </w:trPr>
        <w:tc>
          <w:tcPr>
            <w:tcW w:w="1975" w:type="dxa"/>
            <w:tcBorders>
              <w:top w:val="nil"/>
              <w:left w:val="single" w:sz="8" w:space="0" w:color="000000"/>
              <w:bottom w:val="nil"/>
              <w:right w:val="nil"/>
            </w:tcBorders>
            <w:vAlign w:val="center"/>
          </w:tcPr>
          <w:p w14:paraId="66EF5AB2"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0777506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400</w:t>
            </w:r>
          </w:p>
        </w:tc>
        <w:tc>
          <w:tcPr>
            <w:tcW w:w="2204" w:type="dxa"/>
            <w:tcBorders>
              <w:top w:val="nil"/>
              <w:left w:val="nil"/>
              <w:bottom w:val="single" w:sz="8" w:space="0" w:color="000000"/>
              <w:right w:val="single" w:sz="8" w:space="0" w:color="000000"/>
            </w:tcBorders>
            <w:vAlign w:val="center"/>
          </w:tcPr>
          <w:p w14:paraId="0754754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399</w:t>
            </w:r>
          </w:p>
        </w:tc>
        <w:tc>
          <w:tcPr>
            <w:tcW w:w="2757" w:type="dxa"/>
            <w:tcBorders>
              <w:top w:val="nil"/>
              <w:left w:val="nil"/>
              <w:bottom w:val="single" w:sz="8" w:space="0" w:color="000000"/>
              <w:right w:val="single" w:sz="8" w:space="0" w:color="000000"/>
            </w:tcBorders>
            <w:vAlign w:val="center"/>
          </w:tcPr>
          <w:p w14:paraId="4E241A48"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1,00</w:t>
            </w:r>
          </w:p>
        </w:tc>
        <w:tc>
          <w:tcPr>
            <w:tcW w:w="160" w:type="dxa"/>
            <w:vAlign w:val="center"/>
          </w:tcPr>
          <w:p w14:paraId="5A110ECD"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3BFD3B5" w14:textId="77777777" w:rsidTr="000178D5">
        <w:trPr>
          <w:trHeight w:val="330"/>
        </w:trPr>
        <w:tc>
          <w:tcPr>
            <w:tcW w:w="1975" w:type="dxa"/>
            <w:tcBorders>
              <w:top w:val="nil"/>
              <w:left w:val="single" w:sz="8" w:space="0" w:color="000000"/>
              <w:bottom w:val="nil"/>
              <w:right w:val="nil"/>
            </w:tcBorders>
            <w:vAlign w:val="center"/>
          </w:tcPr>
          <w:p w14:paraId="34555F96"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nil"/>
              <w:right w:val="single" w:sz="8" w:space="0" w:color="000000"/>
            </w:tcBorders>
            <w:shd w:val="clear" w:color="auto" w:fill="E8E8E8"/>
            <w:vAlign w:val="center"/>
          </w:tcPr>
          <w:p w14:paraId="4A40CE1D"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500</w:t>
            </w:r>
          </w:p>
        </w:tc>
        <w:tc>
          <w:tcPr>
            <w:tcW w:w="2204" w:type="dxa"/>
            <w:tcBorders>
              <w:top w:val="nil"/>
              <w:left w:val="nil"/>
              <w:bottom w:val="single" w:sz="8" w:space="0" w:color="000000"/>
              <w:right w:val="single" w:sz="8" w:space="0" w:color="000000"/>
            </w:tcBorders>
            <w:vAlign w:val="center"/>
          </w:tcPr>
          <w:p w14:paraId="33301975"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428</w:t>
            </w:r>
          </w:p>
        </w:tc>
        <w:tc>
          <w:tcPr>
            <w:tcW w:w="2757" w:type="dxa"/>
            <w:tcBorders>
              <w:top w:val="nil"/>
              <w:left w:val="nil"/>
              <w:bottom w:val="single" w:sz="8" w:space="0" w:color="000000"/>
              <w:right w:val="single" w:sz="8" w:space="0" w:color="000000"/>
            </w:tcBorders>
            <w:vAlign w:val="center"/>
          </w:tcPr>
          <w:p w14:paraId="574D7F0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0,86</w:t>
            </w:r>
          </w:p>
        </w:tc>
        <w:tc>
          <w:tcPr>
            <w:tcW w:w="160" w:type="dxa"/>
            <w:vAlign w:val="center"/>
          </w:tcPr>
          <w:p w14:paraId="53104F52" w14:textId="77777777" w:rsidR="002859C9" w:rsidRDefault="002859C9" w:rsidP="000178D5">
            <w:pPr>
              <w:spacing w:before="120" w:after="120" w:line="276" w:lineRule="auto"/>
              <w:rPr>
                <w:rFonts w:ascii="Open Sans" w:eastAsia="Open Sans" w:hAnsi="Open Sans" w:cs="Open Sans"/>
                <w:sz w:val="20"/>
                <w:szCs w:val="20"/>
              </w:rPr>
            </w:pPr>
          </w:p>
        </w:tc>
      </w:tr>
      <w:tr w:rsidR="002859C9" w14:paraId="256D87F2" w14:textId="77777777" w:rsidTr="000178D5">
        <w:trPr>
          <w:trHeight w:val="330"/>
        </w:trPr>
        <w:tc>
          <w:tcPr>
            <w:tcW w:w="1975" w:type="dxa"/>
            <w:tcBorders>
              <w:top w:val="single" w:sz="8" w:space="0" w:color="000000"/>
              <w:left w:val="single" w:sz="8" w:space="0" w:color="000000"/>
              <w:bottom w:val="single" w:sz="8" w:space="0" w:color="000000"/>
              <w:right w:val="nil"/>
            </w:tcBorders>
            <w:shd w:val="clear" w:color="auto" w:fill="E8E8E8"/>
            <w:vAlign w:val="center"/>
          </w:tcPr>
          <w:p w14:paraId="61299534"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12</w:t>
            </w:r>
          </w:p>
        </w:tc>
        <w:tc>
          <w:tcPr>
            <w:tcW w:w="1701" w:type="dxa"/>
            <w:tcBorders>
              <w:top w:val="single" w:sz="8" w:space="0" w:color="000000"/>
              <w:left w:val="nil"/>
              <w:bottom w:val="single" w:sz="8" w:space="0" w:color="000000"/>
              <w:right w:val="nil"/>
            </w:tcBorders>
            <w:shd w:val="clear" w:color="auto" w:fill="E8E8E8"/>
            <w:vAlign w:val="center"/>
          </w:tcPr>
          <w:p w14:paraId="134DCC8D" w14:textId="77777777" w:rsidR="002859C9" w:rsidRDefault="002859C9" w:rsidP="000178D5">
            <w:pPr>
              <w:spacing w:before="120" w:after="120" w:line="276" w:lineRule="auto"/>
              <w:jc w:val="center"/>
              <w:rPr>
                <w:rFonts w:ascii="Open Sans" w:eastAsia="Open Sans" w:hAnsi="Open Sans" w:cs="Open Sans"/>
                <w:b/>
                <w:i/>
                <w:sz w:val="20"/>
                <w:szCs w:val="20"/>
              </w:rPr>
            </w:pPr>
          </w:p>
        </w:tc>
        <w:tc>
          <w:tcPr>
            <w:tcW w:w="2204" w:type="dxa"/>
            <w:tcBorders>
              <w:top w:val="nil"/>
              <w:left w:val="single" w:sz="8" w:space="0" w:color="000000"/>
              <w:bottom w:val="single" w:sz="8" w:space="0" w:color="000000"/>
              <w:right w:val="single" w:sz="8" w:space="0" w:color="000000"/>
            </w:tcBorders>
            <w:shd w:val="clear" w:color="auto" w:fill="D9D9D9"/>
            <w:vAlign w:val="center"/>
          </w:tcPr>
          <w:p w14:paraId="2AACFCD7"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757" w:type="dxa"/>
            <w:tcBorders>
              <w:top w:val="nil"/>
              <w:left w:val="nil"/>
              <w:bottom w:val="single" w:sz="8" w:space="0" w:color="000000"/>
              <w:right w:val="single" w:sz="8" w:space="0" w:color="000000"/>
            </w:tcBorders>
            <w:shd w:val="clear" w:color="auto" w:fill="D9D9D9"/>
            <w:vAlign w:val="center"/>
          </w:tcPr>
          <w:p w14:paraId="496C7FC0" w14:textId="77777777" w:rsidR="002859C9" w:rsidRDefault="002859C9" w:rsidP="000178D5">
            <w:pPr>
              <w:spacing w:before="120" w:after="120" w:line="276" w:lineRule="auto"/>
              <w:jc w:val="center"/>
              <w:rPr>
                <w:rFonts w:ascii="Open Sans" w:eastAsia="Open Sans" w:hAnsi="Open Sans" w:cs="Open Sans"/>
                <w:sz w:val="20"/>
                <w:szCs w:val="20"/>
              </w:rPr>
            </w:pPr>
          </w:p>
        </w:tc>
        <w:tc>
          <w:tcPr>
            <w:tcW w:w="160" w:type="dxa"/>
            <w:vAlign w:val="center"/>
          </w:tcPr>
          <w:p w14:paraId="626DB2B4" w14:textId="77777777" w:rsidR="002859C9" w:rsidRDefault="002859C9" w:rsidP="000178D5">
            <w:pPr>
              <w:spacing w:before="120" w:after="120" w:line="276" w:lineRule="auto"/>
              <w:rPr>
                <w:rFonts w:ascii="Open Sans" w:eastAsia="Open Sans" w:hAnsi="Open Sans" w:cs="Open Sans"/>
                <w:sz w:val="20"/>
                <w:szCs w:val="20"/>
              </w:rPr>
            </w:pPr>
          </w:p>
        </w:tc>
      </w:tr>
      <w:tr w:rsidR="002859C9" w14:paraId="1D8848D7" w14:textId="77777777" w:rsidTr="000178D5">
        <w:trPr>
          <w:trHeight w:val="330"/>
        </w:trPr>
        <w:tc>
          <w:tcPr>
            <w:tcW w:w="1975" w:type="dxa"/>
            <w:tcBorders>
              <w:top w:val="nil"/>
              <w:left w:val="single" w:sz="8" w:space="0" w:color="000000"/>
              <w:bottom w:val="nil"/>
              <w:right w:val="nil"/>
            </w:tcBorders>
            <w:vAlign w:val="center"/>
          </w:tcPr>
          <w:p w14:paraId="76051F9C"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3D9A959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w:t>
            </w:r>
          </w:p>
        </w:tc>
        <w:tc>
          <w:tcPr>
            <w:tcW w:w="2204" w:type="dxa"/>
            <w:tcBorders>
              <w:top w:val="nil"/>
              <w:left w:val="nil"/>
              <w:bottom w:val="single" w:sz="8" w:space="0" w:color="000000"/>
              <w:right w:val="single" w:sz="8" w:space="0" w:color="000000"/>
            </w:tcBorders>
            <w:vAlign w:val="center"/>
          </w:tcPr>
          <w:p w14:paraId="6E6892B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148</w:t>
            </w:r>
          </w:p>
        </w:tc>
        <w:tc>
          <w:tcPr>
            <w:tcW w:w="2757" w:type="dxa"/>
            <w:tcBorders>
              <w:top w:val="nil"/>
              <w:left w:val="nil"/>
              <w:bottom w:val="single" w:sz="8" w:space="0" w:color="000000"/>
              <w:right w:val="single" w:sz="8" w:space="0" w:color="000000"/>
            </w:tcBorders>
            <w:vAlign w:val="center"/>
          </w:tcPr>
          <w:p w14:paraId="3CD296A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2,96</w:t>
            </w:r>
          </w:p>
        </w:tc>
        <w:tc>
          <w:tcPr>
            <w:tcW w:w="160" w:type="dxa"/>
            <w:vAlign w:val="center"/>
          </w:tcPr>
          <w:p w14:paraId="75E99865"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F3A9933" w14:textId="77777777" w:rsidTr="000178D5">
        <w:trPr>
          <w:trHeight w:val="330"/>
        </w:trPr>
        <w:tc>
          <w:tcPr>
            <w:tcW w:w="1975" w:type="dxa"/>
            <w:tcBorders>
              <w:top w:val="nil"/>
              <w:left w:val="single" w:sz="8" w:space="0" w:color="000000"/>
              <w:bottom w:val="nil"/>
              <w:right w:val="nil"/>
            </w:tcBorders>
            <w:vAlign w:val="center"/>
          </w:tcPr>
          <w:p w14:paraId="105F142F"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lastRenderedPageBreak/>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2A960BC5"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100</w:t>
            </w:r>
          </w:p>
        </w:tc>
        <w:tc>
          <w:tcPr>
            <w:tcW w:w="2204" w:type="dxa"/>
            <w:tcBorders>
              <w:top w:val="nil"/>
              <w:left w:val="nil"/>
              <w:bottom w:val="single" w:sz="8" w:space="0" w:color="000000"/>
              <w:right w:val="single" w:sz="8" w:space="0" w:color="000000"/>
            </w:tcBorders>
            <w:vAlign w:val="center"/>
          </w:tcPr>
          <w:p w14:paraId="594E3CFC"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191</w:t>
            </w:r>
          </w:p>
        </w:tc>
        <w:tc>
          <w:tcPr>
            <w:tcW w:w="2757" w:type="dxa"/>
            <w:tcBorders>
              <w:top w:val="nil"/>
              <w:left w:val="nil"/>
              <w:bottom w:val="single" w:sz="8" w:space="0" w:color="000000"/>
              <w:right w:val="single" w:sz="8" w:space="0" w:color="000000"/>
            </w:tcBorders>
            <w:vAlign w:val="center"/>
          </w:tcPr>
          <w:p w14:paraId="2986872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1,91</w:t>
            </w:r>
          </w:p>
        </w:tc>
        <w:tc>
          <w:tcPr>
            <w:tcW w:w="160" w:type="dxa"/>
            <w:vAlign w:val="center"/>
          </w:tcPr>
          <w:p w14:paraId="28FAF94C" w14:textId="77777777" w:rsidR="002859C9" w:rsidRDefault="002859C9" w:rsidP="000178D5">
            <w:pPr>
              <w:spacing w:before="120" w:after="120" w:line="276" w:lineRule="auto"/>
              <w:rPr>
                <w:rFonts w:ascii="Open Sans" w:eastAsia="Open Sans" w:hAnsi="Open Sans" w:cs="Open Sans"/>
                <w:sz w:val="20"/>
                <w:szCs w:val="20"/>
              </w:rPr>
            </w:pPr>
          </w:p>
        </w:tc>
      </w:tr>
      <w:tr w:rsidR="002859C9" w14:paraId="5CF9F17F" w14:textId="77777777" w:rsidTr="000178D5">
        <w:trPr>
          <w:trHeight w:val="330"/>
        </w:trPr>
        <w:tc>
          <w:tcPr>
            <w:tcW w:w="1975" w:type="dxa"/>
            <w:tcBorders>
              <w:top w:val="nil"/>
              <w:left w:val="single" w:sz="8" w:space="0" w:color="000000"/>
              <w:bottom w:val="nil"/>
              <w:right w:val="nil"/>
            </w:tcBorders>
            <w:vAlign w:val="center"/>
          </w:tcPr>
          <w:p w14:paraId="46140308"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08C52B0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200</w:t>
            </w:r>
          </w:p>
        </w:tc>
        <w:tc>
          <w:tcPr>
            <w:tcW w:w="2204" w:type="dxa"/>
            <w:tcBorders>
              <w:top w:val="nil"/>
              <w:left w:val="nil"/>
              <w:bottom w:val="single" w:sz="8" w:space="0" w:color="000000"/>
              <w:right w:val="single" w:sz="8" w:space="0" w:color="000000"/>
            </w:tcBorders>
            <w:vAlign w:val="center"/>
          </w:tcPr>
          <w:p w14:paraId="0F0FFB8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321</w:t>
            </w:r>
          </w:p>
        </w:tc>
        <w:tc>
          <w:tcPr>
            <w:tcW w:w="2757" w:type="dxa"/>
            <w:tcBorders>
              <w:top w:val="nil"/>
              <w:left w:val="nil"/>
              <w:bottom w:val="single" w:sz="8" w:space="0" w:color="000000"/>
              <w:right w:val="single" w:sz="8" w:space="0" w:color="000000"/>
            </w:tcBorders>
            <w:vAlign w:val="center"/>
          </w:tcPr>
          <w:p w14:paraId="7330C03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1,61</w:t>
            </w:r>
          </w:p>
        </w:tc>
        <w:tc>
          <w:tcPr>
            <w:tcW w:w="160" w:type="dxa"/>
            <w:vAlign w:val="center"/>
          </w:tcPr>
          <w:p w14:paraId="304B8A00"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1AB0B21" w14:textId="77777777" w:rsidTr="000178D5">
        <w:trPr>
          <w:trHeight w:val="330"/>
        </w:trPr>
        <w:tc>
          <w:tcPr>
            <w:tcW w:w="1975" w:type="dxa"/>
            <w:tcBorders>
              <w:top w:val="nil"/>
              <w:left w:val="single" w:sz="8" w:space="0" w:color="000000"/>
              <w:bottom w:val="nil"/>
              <w:right w:val="nil"/>
            </w:tcBorders>
            <w:vAlign w:val="center"/>
          </w:tcPr>
          <w:p w14:paraId="7BB28A9F"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0B7CEEC6"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300</w:t>
            </w:r>
          </w:p>
        </w:tc>
        <w:tc>
          <w:tcPr>
            <w:tcW w:w="2204" w:type="dxa"/>
            <w:tcBorders>
              <w:top w:val="nil"/>
              <w:left w:val="nil"/>
              <w:bottom w:val="single" w:sz="8" w:space="0" w:color="000000"/>
              <w:right w:val="single" w:sz="8" w:space="0" w:color="000000"/>
            </w:tcBorders>
            <w:vAlign w:val="center"/>
          </w:tcPr>
          <w:p w14:paraId="52E0E2E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408</w:t>
            </w:r>
          </w:p>
        </w:tc>
        <w:tc>
          <w:tcPr>
            <w:tcW w:w="2757" w:type="dxa"/>
            <w:tcBorders>
              <w:top w:val="nil"/>
              <w:left w:val="nil"/>
              <w:bottom w:val="single" w:sz="8" w:space="0" w:color="000000"/>
              <w:right w:val="single" w:sz="8" w:space="0" w:color="000000"/>
            </w:tcBorders>
            <w:vAlign w:val="center"/>
          </w:tcPr>
          <w:p w14:paraId="186D312D"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1,36</w:t>
            </w:r>
          </w:p>
        </w:tc>
        <w:tc>
          <w:tcPr>
            <w:tcW w:w="160" w:type="dxa"/>
            <w:vAlign w:val="center"/>
          </w:tcPr>
          <w:p w14:paraId="300457DA"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CA00E08" w14:textId="77777777" w:rsidTr="000178D5">
        <w:trPr>
          <w:trHeight w:val="330"/>
        </w:trPr>
        <w:tc>
          <w:tcPr>
            <w:tcW w:w="1975" w:type="dxa"/>
            <w:tcBorders>
              <w:top w:val="nil"/>
              <w:left w:val="single" w:sz="8" w:space="0" w:color="000000"/>
              <w:bottom w:val="nil"/>
              <w:right w:val="nil"/>
            </w:tcBorders>
            <w:vAlign w:val="center"/>
          </w:tcPr>
          <w:p w14:paraId="09D6CF07"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10D0F173"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400</w:t>
            </w:r>
          </w:p>
        </w:tc>
        <w:tc>
          <w:tcPr>
            <w:tcW w:w="2204" w:type="dxa"/>
            <w:tcBorders>
              <w:top w:val="nil"/>
              <w:left w:val="nil"/>
              <w:bottom w:val="single" w:sz="8" w:space="0" w:color="000000"/>
              <w:right w:val="single" w:sz="8" w:space="0" w:color="000000"/>
            </w:tcBorders>
            <w:vAlign w:val="center"/>
          </w:tcPr>
          <w:p w14:paraId="3ACB7B3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474</w:t>
            </w:r>
          </w:p>
        </w:tc>
        <w:tc>
          <w:tcPr>
            <w:tcW w:w="2757" w:type="dxa"/>
            <w:tcBorders>
              <w:top w:val="nil"/>
              <w:left w:val="nil"/>
              <w:bottom w:val="single" w:sz="8" w:space="0" w:color="000000"/>
              <w:right w:val="single" w:sz="8" w:space="0" w:color="000000"/>
            </w:tcBorders>
            <w:vAlign w:val="center"/>
          </w:tcPr>
          <w:p w14:paraId="2B425D1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1,19</w:t>
            </w:r>
          </w:p>
        </w:tc>
        <w:tc>
          <w:tcPr>
            <w:tcW w:w="160" w:type="dxa"/>
            <w:vAlign w:val="center"/>
          </w:tcPr>
          <w:p w14:paraId="2BFA4E71"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FC669C2" w14:textId="77777777" w:rsidTr="000178D5">
        <w:trPr>
          <w:trHeight w:val="330"/>
        </w:trPr>
        <w:tc>
          <w:tcPr>
            <w:tcW w:w="1975" w:type="dxa"/>
            <w:tcBorders>
              <w:top w:val="nil"/>
              <w:left w:val="single" w:sz="8" w:space="0" w:color="000000"/>
              <w:bottom w:val="nil"/>
              <w:right w:val="nil"/>
            </w:tcBorders>
            <w:vAlign w:val="center"/>
          </w:tcPr>
          <w:p w14:paraId="63471F99"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nil"/>
              <w:right w:val="single" w:sz="8" w:space="0" w:color="000000"/>
            </w:tcBorders>
            <w:shd w:val="clear" w:color="auto" w:fill="E8E8E8"/>
            <w:vAlign w:val="center"/>
          </w:tcPr>
          <w:p w14:paraId="3A94107E"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500</w:t>
            </w:r>
          </w:p>
        </w:tc>
        <w:tc>
          <w:tcPr>
            <w:tcW w:w="2204" w:type="dxa"/>
            <w:tcBorders>
              <w:top w:val="nil"/>
              <w:left w:val="nil"/>
              <w:bottom w:val="single" w:sz="8" w:space="0" w:color="000000"/>
              <w:right w:val="single" w:sz="8" w:space="0" w:color="000000"/>
            </w:tcBorders>
            <w:vAlign w:val="center"/>
          </w:tcPr>
          <w:p w14:paraId="5D49786E"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529</w:t>
            </w:r>
          </w:p>
        </w:tc>
        <w:tc>
          <w:tcPr>
            <w:tcW w:w="2757" w:type="dxa"/>
            <w:tcBorders>
              <w:top w:val="nil"/>
              <w:left w:val="nil"/>
              <w:bottom w:val="single" w:sz="8" w:space="0" w:color="000000"/>
              <w:right w:val="single" w:sz="8" w:space="0" w:color="000000"/>
            </w:tcBorders>
            <w:vAlign w:val="center"/>
          </w:tcPr>
          <w:p w14:paraId="669DF8D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1,06</w:t>
            </w:r>
          </w:p>
        </w:tc>
        <w:tc>
          <w:tcPr>
            <w:tcW w:w="160" w:type="dxa"/>
            <w:vAlign w:val="center"/>
          </w:tcPr>
          <w:p w14:paraId="555F3022"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49F3EA2" w14:textId="77777777" w:rsidTr="000178D5">
        <w:trPr>
          <w:trHeight w:val="330"/>
        </w:trPr>
        <w:tc>
          <w:tcPr>
            <w:tcW w:w="1975" w:type="dxa"/>
            <w:tcBorders>
              <w:top w:val="single" w:sz="8" w:space="0" w:color="000000"/>
              <w:left w:val="single" w:sz="8" w:space="0" w:color="000000"/>
              <w:bottom w:val="single" w:sz="8" w:space="0" w:color="000000"/>
              <w:right w:val="nil"/>
            </w:tcBorders>
            <w:shd w:val="clear" w:color="auto" w:fill="E8E8E8"/>
            <w:vAlign w:val="center"/>
          </w:tcPr>
          <w:p w14:paraId="39D41669"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40</w:t>
            </w:r>
          </w:p>
        </w:tc>
        <w:tc>
          <w:tcPr>
            <w:tcW w:w="1701" w:type="dxa"/>
            <w:tcBorders>
              <w:top w:val="single" w:sz="8" w:space="0" w:color="000000"/>
              <w:left w:val="nil"/>
              <w:bottom w:val="single" w:sz="8" w:space="0" w:color="000000"/>
              <w:right w:val="nil"/>
            </w:tcBorders>
            <w:shd w:val="clear" w:color="auto" w:fill="E8E8E8"/>
            <w:vAlign w:val="center"/>
          </w:tcPr>
          <w:p w14:paraId="186C994E"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204" w:type="dxa"/>
            <w:tcBorders>
              <w:top w:val="nil"/>
              <w:left w:val="single" w:sz="8" w:space="0" w:color="000000"/>
              <w:bottom w:val="single" w:sz="8" w:space="0" w:color="000000"/>
              <w:right w:val="single" w:sz="8" w:space="0" w:color="000000"/>
            </w:tcBorders>
            <w:shd w:val="clear" w:color="auto" w:fill="D9D9D9"/>
            <w:vAlign w:val="center"/>
          </w:tcPr>
          <w:p w14:paraId="1942130A"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757" w:type="dxa"/>
            <w:tcBorders>
              <w:top w:val="nil"/>
              <w:left w:val="nil"/>
              <w:bottom w:val="single" w:sz="8" w:space="0" w:color="000000"/>
              <w:right w:val="single" w:sz="8" w:space="0" w:color="000000"/>
            </w:tcBorders>
            <w:shd w:val="clear" w:color="auto" w:fill="D9D9D9"/>
            <w:vAlign w:val="center"/>
          </w:tcPr>
          <w:p w14:paraId="16E127F9" w14:textId="77777777" w:rsidR="002859C9" w:rsidRDefault="002859C9" w:rsidP="000178D5">
            <w:pPr>
              <w:spacing w:before="120" w:after="120" w:line="276" w:lineRule="auto"/>
              <w:jc w:val="center"/>
              <w:rPr>
                <w:rFonts w:ascii="Open Sans" w:eastAsia="Open Sans" w:hAnsi="Open Sans" w:cs="Open Sans"/>
                <w:sz w:val="20"/>
                <w:szCs w:val="20"/>
              </w:rPr>
            </w:pPr>
          </w:p>
        </w:tc>
        <w:tc>
          <w:tcPr>
            <w:tcW w:w="160" w:type="dxa"/>
            <w:vAlign w:val="center"/>
          </w:tcPr>
          <w:p w14:paraId="56C73DEB" w14:textId="77777777" w:rsidR="002859C9" w:rsidRDefault="002859C9" w:rsidP="000178D5">
            <w:pPr>
              <w:spacing w:before="120" w:after="120" w:line="276" w:lineRule="auto"/>
              <w:rPr>
                <w:rFonts w:ascii="Open Sans" w:eastAsia="Open Sans" w:hAnsi="Open Sans" w:cs="Open Sans"/>
                <w:sz w:val="20"/>
                <w:szCs w:val="20"/>
              </w:rPr>
            </w:pPr>
          </w:p>
        </w:tc>
      </w:tr>
      <w:tr w:rsidR="002859C9" w14:paraId="5281E0A2" w14:textId="77777777" w:rsidTr="000178D5">
        <w:trPr>
          <w:trHeight w:val="330"/>
        </w:trPr>
        <w:tc>
          <w:tcPr>
            <w:tcW w:w="1975" w:type="dxa"/>
            <w:tcBorders>
              <w:top w:val="nil"/>
              <w:left w:val="single" w:sz="8" w:space="0" w:color="000000"/>
              <w:bottom w:val="nil"/>
              <w:right w:val="nil"/>
            </w:tcBorders>
            <w:vAlign w:val="center"/>
          </w:tcPr>
          <w:p w14:paraId="5C3293A8"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1B5786D3"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w:t>
            </w:r>
          </w:p>
        </w:tc>
        <w:tc>
          <w:tcPr>
            <w:tcW w:w="2204" w:type="dxa"/>
            <w:tcBorders>
              <w:top w:val="nil"/>
              <w:left w:val="nil"/>
              <w:bottom w:val="single" w:sz="8" w:space="0" w:color="000000"/>
              <w:right w:val="single" w:sz="8" w:space="0" w:color="000000"/>
            </w:tcBorders>
            <w:vAlign w:val="center"/>
          </w:tcPr>
          <w:p w14:paraId="07DC0A9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310</w:t>
            </w:r>
          </w:p>
        </w:tc>
        <w:tc>
          <w:tcPr>
            <w:tcW w:w="2757" w:type="dxa"/>
            <w:tcBorders>
              <w:top w:val="nil"/>
              <w:left w:val="nil"/>
              <w:bottom w:val="single" w:sz="8" w:space="0" w:color="000000"/>
              <w:right w:val="single" w:sz="8" w:space="0" w:color="000000"/>
            </w:tcBorders>
            <w:vAlign w:val="center"/>
          </w:tcPr>
          <w:p w14:paraId="1F90318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6,20</w:t>
            </w:r>
          </w:p>
        </w:tc>
        <w:tc>
          <w:tcPr>
            <w:tcW w:w="160" w:type="dxa"/>
            <w:vAlign w:val="center"/>
          </w:tcPr>
          <w:p w14:paraId="79C9EC79"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3FCCF59" w14:textId="77777777" w:rsidTr="000178D5">
        <w:trPr>
          <w:trHeight w:val="330"/>
        </w:trPr>
        <w:tc>
          <w:tcPr>
            <w:tcW w:w="1975" w:type="dxa"/>
            <w:tcBorders>
              <w:top w:val="nil"/>
              <w:left w:val="single" w:sz="8" w:space="0" w:color="000000"/>
              <w:bottom w:val="nil"/>
              <w:right w:val="nil"/>
            </w:tcBorders>
            <w:vAlign w:val="center"/>
          </w:tcPr>
          <w:p w14:paraId="5B93784C"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437AE675"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100</w:t>
            </w:r>
          </w:p>
        </w:tc>
        <w:tc>
          <w:tcPr>
            <w:tcW w:w="2204" w:type="dxa"/>
            <w:tcBorders>
              <w:top w:val="nil"/>
              <w:left w:val="nil"/>
              <w:bottom w:val="single" w:sz="8" w:space="0" w:color="000000"/>
              <w:right w:val="single" w:sz="8" w:space="0" w:color="000000"/>
            </w:tcBorders>
            <w:vAlign w:val="center"/>
          </w:tcPr>
          <w:p w14:paraId="5CE7F117"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427</w:t>
            </w:r>
          </w:p>
        </w:tc>
        <w:tc>
          <w:tcPr>
            <w:tcW w:w="2757" w:type="dxa"/>
            <w:tcBorders>
              <w:top w:val="nil"/>
              <w:left w:val="nil"/>
              <w:bottom w:val="single" w:sz="8" w:space="0" w:color="000000"/>
              <w:right w:val="single" w:sz="8" w:space="0" w:color="000000"/>
            </w:tcBorders>
            <w:vAlign w:val="center"/>
          </w:tcPr>
          <w:p w14:paraId="4918F05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4,27</w:t>
            </w:r>
          </w:p>
        </w:tc>
        <w:tc>
          <w:tcPr>
            <w:tcW w:w="160" w:type="dxa"/>
            <w:vAlign w:val="center"/>
          </w:tcPr>
          <w:p w14:paraId="5CC95CDF" w14:textId="77777777" w:rsidR="002859C9" w:rsidRDefault="002859C9" w:rsidP="000178D5">
            <w:pPr>
              <w:spacing w:before="120" w:after="120" w:line="276" w:lineRule="auto"/>
              <w:rPr>
                <w:rFonts w:ascii="Open Sans" w:eastAsia="Open Sans" w:hAnsi="Open Sans" w:cs="Open Sans"/>
                <w:sz w:val="20"/>
                <w:szCs w:val="20"/>
              </w:rPr>
            </w:pPr>
          </w:p>
        </w:tc>
      </w:tr>
      <w:tr w:rsidR="002859C9" w14:paraId="5676AC24" w14:textId="77777777" w:rsidTr="000178D5">
        <w:trPr>
          <w:trHeight w:val="330"/>
        </w:trPr>
        <w:tc>
          <w:tcPr>
            <w:tcW w:w="1975" w:type="dxa"/>
            <w:tcBorders>
              <w:top w:val="nil"/>
              <w:left w:val="single" w:sz="8" w:space="0" w:color="000000"/>
              <w:bottom w:val="nil"/>
              <w:right w:val="nil"/>
            </w:tcBorders>
            <w:vAlign w:val="center"/>
          </w:tcPr>
          <w:p w14:paraId="04AB583C"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3C64B38A"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200</w:t>
            </w:r>
          </w:p>
        </w:tc>
        <w:tc>
          <w:tcPr>
            <w:tcW w:w="2204" w:type="dxa"/>
            <w:tcBorders>
              <w:top w:val="nil"/>
              <w:left w:val="nil"/>
              <w:bottom w:val="single" w:sz="8" w:space="0" w:color="000000"/>
              <w:right w:val="single" w:sz="8" w:space="0" w:color="000000"/>
            </w:tcBorders>
            <w:vAlign w:val="center"/>
          </w:tcPr>
          <w:p w14:paraId="7E488261"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742</w:t>
            </w:r>
          </w:p>
        </w:tc>
        <w:tc>
          <w:tcPr>
            <w:tcW w:w="2757" w:type="dxa"/>
            <w:tcBorders>
              <w:top w:val="nil"/>
              <w:left w:val="nil"/>
              <w:bottom w:val="single" w:sz="8" w:space="0" w:color="000000"/>
              <w:right w:val="single" w:sz="8" w:space="0" w:color="000000"/>
            </w:tcBorders>
            <w:vAlign w:val="center"/>
          </w:tcPr>
          <w:p w14:paraId="3EBECDD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3,71</w:t>
            </w:r>
          </w:p>
        </w:tc>
        <w:tc>
          <w:tcPr>
            <w:tcW w:w="160" w:type="dxa"/>
            <w:vAlign w:val="center"/>
          </w:tcPr>
          <w:p w14:paraId="38EC25E6"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90D6FFF" w14:textId="77777777" w:rsidTr="000178D5">
        <w:trPr>
          <w:trHeight w:val="330"/>
        </w:trPr>
        <w:tc>
          <w:tcPr>
            <w:tcW w:w="1975" w:type="dxa"/>
            <w:tcBorders>
              <w:top w:val="nil"/>
              <w:left w:val="single" w:sz="8" w:space="0" w:color="000000"/>
              <w:bottom w:val="nil"/>
              <w:right w:val="nil"/>
            </w:tcBorders>
            <w:vAlign w:val="center"/>
          </w:tcPr>
          <w:p w14:paraId="21B6B4C6"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7941E5A5"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300</w:t>
            </w:r>
          </w:p>
        </w:tc>
        <w:tc>
          <w:tcPr>
            <w:tcW w:w="2204" w:type="dxa"/>
            <w:tcBorders>
              <w:top w:val="nil"/>
              <w:left w:val="nil"/>
              <w:bottom w:val="single" w:sz="8" w:space="0" w:color="000000"/>
              <w:right w:val="single" w:sz="8" w:space="0" w:color="000000"/>
            </w:tcBorders>
            <w:vAlign w:val="center"/>
          </w:tcPr>
          <w:p w14:paraId="7013E35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959</w:t>
            </w:r>
          </w:p>
        </w:tc>
        <w:tc>
          <w:tcPr>
            <w:tcW w:w="2757" w:type="dxa"/>
            <w:tcBorders>
              <w:top w:val="nil"/>
              <w:left w:val="nil"/>
              <w:bottom w:val="single" w:sz="8" w:space="0" w:color="000000"/>
              <w:right w:val="single" w:sz="8" w:space="0" w:color="000000"/>
            </w:tcBorders>
            <w:vAlign w:val="center"/>
          </w:tcPr>
          <w:p w14:paraId="4605C9A3"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3,20</w:t>
            </w:r>
          </w:p>
        </w:tc>
        <w:tc>
          <w:tcPr>
            <w:tcW w:w="160" w:type="dxa"/>
            <w:vAlign w:val="center"/>
          </w:tcPr>
          <w:p w14:paraId="6715593D" w14:textId="77777777" w:rsidR="002859C9" w:rsidRDefault="002859C9" w:rsidP="000178D5">
            <w:pPr>
              <w:spacing w:before="120" w:after="120" w:line="276" w:lineRule="auto"/>
              <w:rPr>
                <w:rFonts w:ascii="Open Sans" w:eastAsia="Open Sans" w:hAnsi="Open Sans" w:cs="Open Sans"/>
                <w:sz w:val="20"/>
                <w:szCs w:val="20"/>
              </w:rPr>
            </w:pPr>
          </w:p>
        </w:tc>
      </w:tr>
      <w:tr w:rsidR="002859C9" w14:paraId="40EE9F18" w14:textId="77777777" w:rsidTr="000178D5">
        <w:trPr>
          <w:trHeight w:val="330"/>
        </w:trPr>
        <w:tc>
          <w:tcPr>
            <w:tcW w:w="1975" w:type="dxa"/>
            <w:tcBorders>
              <w:top w:val="nil"/>
              <w:left w:val="single" w:sz="8" w:space="0" w:color="000000"/>
              <w:bottom w:val="nil"/>
              <w:right w:val="nil"/>
            </w:tcBorders>
            <w:vAlign w:val="center"/>
          </w:tcPr>
          <w:p w14:paraId="538E669F"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1903CB9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400</w:t>
            </w:r>
          </w:p>
        </w:tc>
        <w:tc>
          <w:tcPr>
            <w:tcW w:w="2204" w:type="dxa"/>
            <w:tcBorders>
              <w:top w:val="nil"/>
              <w:left w:val="nil"/>
              <w:bottom w:val="single" w:sz="8" w:space="0" w:color="000000"/>
              <w:right w:val="single" w:sz="8" w:space="0" w:color="000000"/>
            </w:tcBorders>
            <w:vAlign w:val="center"/>
          </w:tcPr>
          <w:p w14:paraId="41A5191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1 130</w:t>
            </w:r>
          </w:p>
        </w:tc>
        <w:tc>
          <w:tcPr>
            <w:tcW w:w="2757" w:type="dxa"/>
            <w:tcBorders>
              <w:top w:val="nil"/>
              <w:left w:val="nil"/>
              <w:bottom w:val="single" w:sz="8" w:space="0" w:color="000000"/>
              <w:right w:val="single" w:sz="8" w:space="0" w:color="000000"/>
            </w:tcBorders>
            <w:vAlign w:val="center"/>
          </w:tcPr>
          <w:p w14:paraId="75BFA57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2,83</w:t>
            </w:r>
          </w:p>
        </w:tc>
        <w:tc>
          <w:tcPr>
            <w:tcW w:w="160" w:type="dxa"/>
            <w:vAlign w:val="center"/>
          </w:tcPr>
          <w:p w14:paraId="543CF0CC"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C7F1969" w14:textId="77777777" w:rsidTr="000178D5">
        <w:trPr>
          <w:trHeight w:val="330"/>
        </w:trPr>
        <w:tc>
          <w:tcPr>
            <w:tcW w:w="1975" w:type="dxa"/>
            <w:tcBorders>
              <w:top w:val="nil"/>
              <w:left w:val="single" w:sz="8" w:space="0" w:color="000000"/>
              <w:bottom w:val="nil"/>
              <w:right w:val="nil"/>
            </w:tcBorders>
            <w:vAlign w:val="center"/>
          </w:tcPr>
          <w:p w14:paraId="1D5A4585"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2B29C51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500</w:t>
            </w:r>
          </w:p>
        </w:tc>
        <w:tc>
          <w:tcPr>
            <w:tcW w:w="2204" w:type="dxa"/>
            <w:tcBorders>
              <w:top w:val="nil"/>
              <w:left w:val="nil"/>
              <w:bottom w:val="single" w:sz="8" w:space="0" w:color="000000"/>
              <w:right w:val="single" w:sz="8" w:space="0" w:color="000000"/>
            </w:tcBorders>
            <w:vAlign w:val="center"/>
          </w:tcPr>
          <w:p w14:paraId="7C7A47DC"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1 271</w:t>
            </w:r>
          </w:p>
        </w:tc>
        <w:tc>
          <w:tcPr>
            <w:tcW w:w="2757" w:type="dxa"/>
            <w:tcBorders>
              <w:top w:val="nil"/>
              <w:left w:val="nil"/>
              <w:bottom w:val="single" w:sz="8" w:space="0" w:color="000000"/>
              <w:right w:val="single" w:sz="8" w:space="0" w:color="000000"/>
            </w:tcBorders>
            <w:vAlign w:val="center"/>
          </w:tcPr>
          <w:p w14:paraId="7A23BA9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2,54</w:t>
            </w:r>
          </w:p>
        </w:tc>
        <w:tc>
          <w:tcPr>
            <w:tcW w:w="160" w:type="dxa"/>
            <w:vAlign w:val="center"/>
          </w:tcPr>
          <w:p w14:paraId="47B9C31D" w14:textId="77777777" w:rsidR="002859C9" w:rsidRDefault="002859C9" w:rsidP="000178D5">
            <w:pPr>
              <w:spacing w:before="120" w:after="120" w:line="276" w:lineRule="auto"/>
              <w:rPr>
                <w:rFonts w:ascii="Open Sans" w:eastAsia="Open Sans" w:hAnsi="Open Sans" w:cs="Open Sans"/>
                <w:sz w:val="20"/>
                <w:szCs w:val="20"/>
              </w:rPr>
            </w:pPr>
          </w:p>
        </w:tc>
      </w:tr>
      <w:tr w:rsidR="002859C9" w14:paraId="115DE3E1" w14:textId="77777777" w:rsidTr="000178D5">
        <w:trPr>
          <w:trHeight w:val="330"/>
        </w:trPr>
        <w:tc>
          <w:tcPr>
            <w:tcW w:w="1975" w:type="dxa"/>
            <w:tcBorders>
              <w:top w:val="single" w:sz="8" w:space="0" w:color="000000"/>
              <w:left w:val="single" w:sz="8" w:space="0" w:color="000000"/>
              <w:bottom w:val="single" w:sz="8" w:space="0" w:color="000000"/>
              <w:right w:val="nil"/>
            </w:tcBorders>
            <w:shd w:val="clear" w:color="auto" w:fill="E8E8E8"/>
            <w:vAlign w:val="center"/>
          </w:tcPr>
          <w:p w14:paraId="72FE9DDE"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60</w:t>
            </w:r>
          </w:p>
        </w:tc>
        <w:tc>
          <w:tcPr>
            <w:tcW w:w="1701" w:type="dxa"/>
            <w:tcBorders>
              <w:top w:val="nil"/>
              <w:left w:val="nil"/>
              <w:bottom w:val="single" w:sz="8" w:space="0" w:color="000000"/>
              <w:right w:val="nil"/>
            </w:tcBorders>
            <w:shd w:val="clear" w:color="auto" w:fill="E8E8E8"/>
            <w:vAlign w:val="center"/>
          </w:tcPr>
          <w:p w14:paraId="2CFB4DDA"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204" w:type="dxa"/>
            <w:tcBorders>
              <w:top w:val="nil"/>
              <w:left w:val="single" w:sz="8" w:space="0" w:color="000000"/>
              <w:bottom w:val="single" w:sz="8" w:space="0" w:color="000000"/>
              <w:right w:val="single" w:sz="8" w:space="0" w:color="000000"/>
            </w:tcBorders>
            <w:shd w:val="clear" w:color="auto" w:fill="D9D9D9"/>
            <w:vAlign w:val="center"/>
          </w:tcPr>
          <w:p w14:paraId="3FE675F1"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757" w:type="dxa"/>
            <w:tcBorders>
              <w:top w:val="nil"/>
              <w:left w:val="nil"/>
              <w:bottom w:val="single" w:sz="8" w:space="0" w:color="000000"/>
              <w:right w:val="single" w:sz="8" w:space="0" w:color="000000"/>
            </w:tcBorders>
            <w:shd w:val="clear" w:color="auto" w:fill="D9D9D9"/>
            <w:vAlign w:val="center"/>
          </w:tcPr>
          <w:p w14:paraId="07477EEA" w14:textId="77777777" w:rsidR="002859C9" w:rsidRDefault="002859C9" w:rsidP="000178D5">
            <w:pPr>
              <w:spacing w:before="120" w:after="120" w:line="276" w:lineRule="auto"/>
              <w:jc w:val="center"/>
              <w:rPr>
                <w:rFonts w:ascii="Open Sans" w:eastAsia="Open Sans" w:hAnsi="Open Sans" w:cs="Open Sans"/>
                <w:sz w:val="20"/>
                <w:szCs w:val="20"/>
              </w:rPr>
            </w:pPr>
          </w:p>
        </w:tc>
        <w:tc>
          <w:tcPr>
            <w:tcW w:w="160" w:type="dxa"/>
            <w:vAlign w:val="center"/>
          </w:tcPr>
          <w:p w14:paraId="5CDC7ABF" w14:textId="77777777" w:rsidR="002859C9" w:rsidRDefault="002859C9" w:rsidP="000178D5">
            <w:pPr>
              <w:spacing w:before="120" w:after="120" w:line="276" w:lineRule="auto"/>
              <w:rPr>
                <w:rFonts w:ascii="Open Sans" w:eastAsia="Open Sans" w:hAnsi="Open Sans" w:cs="Open Sans"/>
                <w:sz w:val="20"/>
                <w:szCs w:val="20"/>
              </w:rPr>
            </w:pPr>
          </w:p>
        </w:tc>
      </w:tr>
      <w:tr w:rsidR="002859C9" w14:paraId="0DE7F3BB" w14:textId="77777777" w:rsidTr="000178D5">
        <w:trPr>
          <w:trHeight w:val="330"/>
        </w:trPr>
        <w:tc>
          <w:tcPr>
            <w:tcW w:w="1975" w:type="dxa"/>
            <w:tcBorders>
              <w:top w:val="nil"/>
              <w:left w:val="single" w:sz="8" w:space="0" w:color="000000"/>
              <w:bottom w:val="nil"/>
              <w:right w:val="nil"/>
            </w:tcBorders>
            <w:vAlign w:val="center"/>
          </w:tcPr>
          <w:p w14:paraId="59FBF731"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32470571"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w:t>
            </w:r>
          </w:p>
        </w:tc>
        <w:tc>
          <w:tcPr>
            <w:tcW w:w="2204" w:type="dxa"/>
            <w:tcBorders>
              <w:top w:val="nil"/>
              <w:left w:val="nil"/>
              <w:bottom w:val="single" w:sz="8" w:space="0" w:color="000000"/>
              <w:right w:val="single" w:sz="8" w:space="0" w:color="000000"/>
            </w:tcBorders>
            <w:vAlign w:val="center"/>
          </w:tcPr>
          <w:p w14:paraId="69A89671"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475</w:t>
            </w:r>
          </w:p>
        </w:tc>
        <w:tc>
          <w:tcPr>
            <w:tcW w:w="2757" w:type="dxa"/>
            <w:tcBorders>
              <w:top w:val="nil"/>
              <w:left w:val="nil"/>
              <w:bottom w:val="single" w:sz="8" w:space="0" w:color="000000"/>
              <w:right w:val="single" w:sz="8" w:space="0" w:color="000000"/>
            </w:tcBorders>
            <w:vAlign w:val="center"/>
          </w:tcPr>
          <w:p w14:paraId="03A0577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9,50</w:t>
            </w:r>
          </w:p>
        </w:tc>
        <w:tc>
          <w:tcPr>
            <w:tcW w:w="160" w:type="dxa"/>
            <w:vAlign w:val="center"/>
          </w:tcPr>
          <w:p w14:paraId="3947ADEB" w14:textId="77777777" w:rsidR="002859C9" w:rsidRDefault="002859C9" w:rsidP="000178D5">
            <w:pPr>
              <w:spacing w:before="120" w:after="120" w:line="276" w:lineRule="auto"/>
              <w:rPr>
                <w:rFonts w:ascii="Open Sans" w:eastAsia="Open Sans" w:hAnsi="Open Sans" w:cs="Open Sans"/>
                <w:sz w:val="20"/>
                <w:szCs w:val="20"/>
              </w:rPr>
            </w:pPr>
          </w:p>
        </w:tc>
      </w:tr>
      <w:tr w:rsidR="002859C9" w14:paraId="296492AF" w14:textId="77777777" w:rsidTr="000178D5">
        <w:trPr>
          <w:trHeight w:val="330"/>
        </w:trPr>
        <w:tc>
          <w:tcPr>
            <w:tcW w:w="1975" w:type="dxa"/>
            <w:tcBorders>
              <w:top w:val="nil"/>
              <w:left w:val="single" w:sz="8" w:space="0" w:color="000000"/>
              <w:bottom w:val="nil"/>
              <w:right w:val="nil"/>
            </w:tcBorders>
            <w:vAlign w:val="center"/>
          </w:tcPr>
          <w:p w14:paraId="167DFADE"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7A0DD76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100</w:t>
            </w:r>
          </w:p>
        </w:tc>
        <w:tc>
          <w:tcPr>
            <w:tcW w:w="2204" w:type="dxa"/>
            <w:tcBorders>
              <w:top w:val="nil"/>
              <w:left w:val="nil"/>
              <w:bottom w:val="single" w:sz="8" w:space="0" w:color="000000"/>
              <w:right w:val="single" w:sz="8" w:space="0" w:color="000000"/>
            </w:tcBorders>
            <w:vAlign w:val="center"/>
          </w:tcPr>
          <w:p w14:paraId="000CC86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636</w:t>
            </w:r>
          </w:p>
        </w:tc>
        <w:tc>
          <w:tcPr>
            <w:tcW w:w="2757" w:type="dxa"/>
            <w:tcBorders>
              <w:top w:val="nil"/>
              <w:left w:val="nil"/>
              <w:bottom w:val="single" w:sz="8" w:space="0" w:color="000000"/>
              <w:right w:val="single" w:sz="8" w:space="0" w:color="000000"/>
            </w:tcBorders>
            <w:vAlign w:val="center"/>
          </w:tcPr>
          <w:p w14:paraId="057116BA"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6,36</w:t>
            </w:r>
          </w:p>
        </w:tc>
        <w:tc>
          <w:tcPr>
            <w:tcW w:w="160" w:type="dxa"/>
            <w:vAlign w:val="center"/>
          </w:tcPr>
          <w:p w14:paraId="5E8181FC" w14:textId="77777777" w:rsidR="002859C9" w:rsidRDefault="002859C9" w:rsidP="000178D5">
            <w:pPr>
              <w:spacing w:before="120" w:after="120" w:line="276" w:lineRule="auto"/>
              <w:rPr>
                <w:rFonts w:ascii="Open Sans" w:eastAsia="Open Sans" w:hAnsi="Open Sans" w:cs="Open Sans"/>
                <w:sz w:val="20"/>
                <w:szCs w:val="20"/>
              </w:rPr>
            </w:pPr>
          </w:p>
        </w:tc>
      </w:tr>
      <w:tr w:rsidR="002859C9" w14:paraId="54B7A729" w14:textId="77777777" w:rsidTr="000178D5">
        <w:trPr>
          <w:trHeight w:val="330"/>
        </w:trPr>
        <w:tc>
          <w:tcPr>
            <w:tcW w:w="1975" w:type="dxa"/>
            <w:tcBorders>
              <w:top w:val="nil"/>
              <w:left w:val="single" w:sz="8" w:space="0" w:color="000000"/>
              <w:bottom w:val="nil"/>
              <w:right w:val="nil"/>
            </w:tcBorders>
            <w:vAlign w:val="center"/>
          </w:tcPr>
          <w:p w14:paraId="125C07B0"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lastRenderedPageBreak/>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6F9FA2AE"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200</w:t>
            </w:r>
          </w:p>
        </w:tc>
        <w:tc>
          <w:tcPr>
            <w:tcW w:w="2204" w:type="dxa"/>
            <w:tcBorders>
              <w:top w:val="nil"/>
              <w:left w:val="nil"/>
              <w:bottom w:val="single" w:sz="8" w:space="0" w:color="000000"/>
              <w:right w:val="single" w:sz="8" w:space="0" w:color="000000"/>
            </w:tcBorders>
            <w:vAlign w:val="center"/>
          </w:tcPr>
          <w:p w14:paraId="5A30F2C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1 068</w:t>
            </w:r>
          </w:p>
        </w:tc>
        <w:tc>
          <w:tcPr>
            <w:tcW w:w="2757" w:type="dxa"/>
            <w:tcBorders>
              <w:top w:val="nil"/>
              <w:left w:val="nil"/>
              <w:bottom w:val="single" w:sz="8" w:space="0" w:color="000000"/>
              <w:right w:val="single" w:sz="8" w:space="0" w:color="000000"/>
            </w:tcBorders>
            <w:vAlign w:val="center"/>
          </w:tcPr>
          <w:p w14:paraId="22DFC3F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5,34</w:t>
            </w:r>
          </w:p>
        </w:tc>
        <w:tc>
          <w:tcPr>
            <w:tcW w:w="160" w:type="dxa"/>
            <w:vAlign w:val="center"/>
          </w:tcPr>
          <w:p w14:paraId="7D6CDF18" w14:textId="77777777" w:rsidR="002859C9" w:rsidRDefault="002859C9" w:rsidP="000178D5">
            <w:pPr>
              <w:spacing w:before="120" w:after="120" w:line="276" w:lineRule="auto"/>
              <w:rPr>
                <w:rFonts w:ascii="Open Sans" w:eastAsia="Open Sans" w:hAnsi="Open Sans" w:cs="Open Sans"/>
                <w:sz w:val="20"/>
                <w:szCs w:val="20"/>
              </w:rPr>
            </w:pPr>
          </w:p>
        </w:tc>
      </w:tr>
      <w:tr w:rsidR="002859C9" w14:paraId="06E24643" w14:textId="77777777" w:rsidTr="000178D5">
        <w:trPr>
          <w:trHeight w:val="330"/>
        </w:trPr>
        <w:tc>
          <w:tcPr>
            <w:tcW w:w="1975" w:type="dxa"/>
            <w:tcBorders>
              <w:top w:val="nil"/>
              <w:left w:val="single" w:sz="8" w:space="0" w:color="000000"/>
              <w:bottom w:val="nil"/>
              <w:right w:val="nil"/>
            </w:tcBorders>
            <w:vAlign w:val="center"/>
          </w:tcPr>
          <w:p w14:paraId="2494AB16"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767420A3"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300</w:t>
            </w:r>
          </w:p>
        </w:tc>
        <w:tc>
          <w:tcPr>
            <w:tcW w:w="2204" w:type="dxa"/>
            <w:tcBorders>
              <w:top w:val="nil"/>
              <w:left w:val="nil"/>
              <w:bottom w:val="single" w:sz="8" w:space="0" w:color="000000"/>
              <w:right w:val="single" w:sz="8" w:space="0" w:color="000000"/>
            </w:tcBorders>
            <w:vAlign w:val="center"/>
          </w:tcPr>
          <w:p w14:paraId="60150F83"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1 370</w:t>
            </w:r>
          </w:p>
        </w:tc>
        <w:tc>
          <w:tcPr>
            <w:tcW w:w="2757" w:type="dxa"/>
            <w:tcBorders>
              <w:top w:val="nil"/>
              <w:left w:val="nil"/>
              <w:bottom w:val="single" w:sz="8" w:space="0" w:color="000000"/>
              <w:right w:val="single" w:sz="8" w:space="0" w:color="000000"/>
            </w:tcBorders>
            <w:vAlign w:val="center"/>
          </w:tcPr>
          <w:p w14:paraId="2301100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4,57</w:t>
            </w:r>
          </w:p>
        </w:tc>
        <w:tc>
          <w:tcPr>
            <w:tcW w:w="160" w:type="dxa"/>
            <w:vAlign w:val="center"/>
          </w:tcPr>
          <w:p w14:paraId="7ACF89B1" w14:textId="77777777" w:rsidR="002859C9" w:rsidRDefault="002859C9" w:rsidP="000178D5">
            <w:pPr>
              <w:spacing w:before="120" w:after="120" w:line="276" w:lineRule="auto"/>
              <w:rPr>
                <w:rFonts w:ascii="Open Sans" w:eastAsia="Open Sans" w:hAnsi="Open Sans" w:cs="Open Sans"/>
                <w:sz w:val="20"/>
                <w:szCs w:val="20"/>
              </w:rPr>
            </w:pPr>
          </w:p>
        </w:tc>
      </w:tr>
      <w:tr w:rsidR="002859C9" w14:paraId="5F76683C" w14:textId="77777777" w:rsidTr="000178D5">
        <w:trPr>
          <w:trHeight w:val="330"/>
        </w:trPr>
        <w:tc>
          <w:tcPr>
            <w:tcW w:w="1975" w:type="dxa"/>
            <w:tcBorders>
              <w:top w:val="nil"/>
              <w:left w:val="single" w:sz="8" w:space="0" w:color="000000"/>
              <w:bottom w:val="nil"/>
              <w:right w:val="nil"/>
            </w:tcBorders>
            <w:vAlign w:val="center"/>
          </w:tcPr>
          <w:p w14:paraId="31AE2EAA"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0240FDB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400</w:t>
            </w:r>
          </w:p>
        </w:tc>
        <w:tc>
          <w:tcPr>
            <w:tcW w:w="2204" w:type="dxa"/>
            <w:tcBorders>
              <w:top w:val="nil"/>
              <w:left w:val="nil"/>
              <w:bottom w:val="single" w:sz="8" w:space="0" w:color="000000"/>
              <w:right w:val="single" w:sz="8" w:space="0" w:color="000000"/>
            </w:tcBorders>
            <w:vAlign w:val="center"/>
          </w:tcPr>
          <w:p w14:paraId="1250F8D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1 608</w:t>
            </w:r>
          </w:p>
        </w:tc>
        <w:tc>
          <w:tcPr>
            <w:tcW w:w="2757" w:type="dxa"/>
            <w:tcBorders>
              <w:top w:val="nil"/>
              <w:left w:val="nil"/>
              <w:bottom w:val="single" w:sz="8" w:space="0" w:color="000000"/>
              <w:right w:val="single" w:sz="8" w:space="0" w:color="000000"/>
            </w:tcBorders>
            <w:vAlign w:val="center"/>
          </w:tcPr>
          <w:p w14:paraId="4766466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4,02</w:t>
            </w:r>
          </w:p>
        </w:tc>
        <w:tc>
          <w:tcPr>
            <w:tcW w:w="160" w:type="dxa"/>
            <w:vAlign w:val="center"/>
          </w:tcPr>
          <w:p w14:paraId="39A73A5A" w14:textId="77777777" w:rsidR="002859C9" w:rsidRDefault="002859C9" w:rsidP="000178D5">
            <w:pPr>
              <w:spacing w:before="120" w:after="120" w:line="276" w:lineRule="auto"/>
              <w:rPr>
                <w:rFonts w:ascii="Open Sans" w:eastAsia="Open Sans" w:hAnsi="Open Sans" w:cs="Open Sans"/>
                <w:sz w:val="20"/>
                <w:szCs w:val="20"/>
              </w:rPr>
            </w:pPr>
          </w:p>
        </w:tc>
      </w:tr>
      <w:tr w:rsidR="002859C9" w14:paraId="422C8D02" w14:textId="77777777" w:rsidTr="000178D5">
        <w:trPr>
          <w:trHeight w:val="330"/>
        </w:trPr>
        <w:tc>
          <w:tcPr>
            <w:tcW w:w="1975" w:type="dxa"/>
            <w:tcBorders>
              <w:top w:val="nil"/>
              <w:left w:val="single" w:sz="8" w:space="0" w:color="000000"/>
              <w:bottom w:val="nil"/>
              <w:right w:val="nil"/>
            </w:tcBorders>
            <w:vAlign w:val="center"/>
          </w:tcPr>
          <w:p w14:paraId="5C89A1F5"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nil"/>
              <w:right w:val="single" w:sz="8" w:space="0" w:color="000000"/>
            </w:tcBorders>
            <w:shd w:val="clear" w:color="auto" w:fill="E8E8E8"/>
            <w:vAlign w:val="center"/>
          </w:tcPr>
          <w:p w14:paraId="27171DE1"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500</w:t>
            </w:r>
          </w:p>
        </w:tc>
        <w:tc>
          <w:tcPr>
            <w:tcW w:w="2204" w:type="dxa"/>
            <w:tcBorders>
              <w:top w:val="nil"/>
              <w:left w:val="nil"/>
              <w:bottom w:val="single" w:sz="8" w:space="0" w:color="000000"/>
              <w:right w:val="single" w:sz="8" w:space="0" w:color="000000"/>
            </w:tcBorders>
            <w:vAlign w:val="center"/>
          </w:tcPr>
          <w:p w14:paraId="3CE20D77"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1 825</w:t>
            </w:r>
          </w:p>
        </w:tc>
        <w:tc>
          <w:tcPr>
            <w:tcW w:w="2757" w:type="dxa"/>
            <w:tcBorders>
              <w:top w:val="nil"/>
              <w:left w:val="nil"/>
              <w:bottom w:val="single" w:sz="8" w:space="0" w:color="000000"/>
              <w:right w:val="single" w:sz="8" w:space="0" w:color="000000"/>
            </w:tcBorders>
            <w:vAlign w:val="center"/>
          </w:tcPr>
          <w:p w14:paraId="472B681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3,65</w:t>
            </w:r>
          </w:p>
        </w:tc>
        <w:tc>
          <w:tcPr>
            <w:tcW w:w="160" w:type="dxa"/>
            <w:vAlign w:val="center"/>
          </w:tcPr>
          <w:p w14:paraId="67444C35" w14:textId="77777777" w:rsidR="002859C9" w:rsidRDefault="002859C9" w:rsidP="000178D5">
            <w:pPr>
              <w:spacing w:before="120" w:after="120" w:line="276" w:lineRule="auto"/>
              <w:rPr>
                <w:rFonts w:ascii="Open Sans" w:eastAsia="Open Sans" w:hAnsi="Open Sans" w:cs="Open Sans"/>
                <w:sz w:val="20"/>
                <w:szCs w:val="20"/>
              </w:rPr>
            </w:pPr>
          </w:p>
        </w:tc>
      </w:tr>
      <w:tr w:rsidR="002859C9" w14:paraId="08F81B66" w14:textId="77777777" w:rsidTr="000178D5">
        <w:trPr>
          <w:trHeight w:val="330"/>
        </w:trPr>
        <w:tc>
          <w:tcPr>
            <w:tcW w:w="1975" w:type="dxa"/>
            <w:tcBorders>
              <w:top w:val="single" w:sz="8" w:space="0" w:color="000000"/>
              <w:left w:val="single" w:sz="8" w:space="0" w:color="000000"/>
              <w:bottom w:val="single" w:sz="8" w:space="0" w:color="000000"/>
              <w:right w:val="nil"/>
            </w:tcBorders>
            <w:shd w:val="clear" w:color="auto" w:fill="E8E8E8"/>
            <w:vAlign w:val="center"/>
          </w:tcPr>
          <w:p w14:paraId="422A53F4"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100</w:t>
            </w:r>
          </w:p>
        </w:tc>
        <w:tc>
          <w:tcPr>
            <w:tcW w:w="1701" w:type="dxa"/>
            <w:tcBorders>
              <w:top w:val="single" w:sz="8" w:space="0" w:color="000000"/>
              <w:left w:val="nil"/>
              <w:bottom w:val="single" w:sz="8" w:space="0" w:color="000000"/>
              <w:right w:val="nil"/>
            </w:tcBorders>
            <w:shd w:val="clear" w:color="auto" w:fill="E8E8E8"/>
            <w:vAlign w:val="center"/>
          </w:tcPr>
          <w:p w14:paraId="6CE38364"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204" w:type="dxa"/>
            <w:tcBorders>
              <w:top w:val="nil"/>
              <w:left w:val="single" w:sz="8" w:space="0" w:color="000000"/>
              <w:bottom w:val="single" w:sz="8" w:space="0" w:color="000000"/>
              <w:right w:val="single" w:sz="8" w:space="0" w:color="000000"/>
            </w:tcBorders>
            <w:shd w:val="clear" w:color="auto" w:fill="D9D9D9"/>
            <w:vAlign w:val="center"/>
          </w:tcPr>
          <w:p w14:paraId="6F3485AB"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757" w:type="dxa"/>
            <w:tcBorders>
              <w:top w:val="nil"/>
              <w:left w:val="nil"/>
              <w:bottom w:val="single" w:sz="8" w:space="0" w:color="000000"/>
              <w:right w:val="single" w:sz="8" w:space="0" w:color="000000"/>
            </w:tcBorders>
            <w:shd w:val="clear" w:color="auto" w:fill="D9D9D9"/>
            <w:vAlign w:val="center"/>
          </w:tcPr>
          <w:p w14:paraId="4CF8D227" w14:textId="77777777" w:rsidR="002859C9" w:rsidRDefault="002859C9" w:rsidP="000178D5">
            <w:pPr>
              <w:spacing w:before="120" w:after="120" w:line="276" w:lineRule="auto"/>
              <w:jc w:val="center"/>
              <w:rPr>
                <w:rFonts w:ascii="Open Sans" w:eastAsia="Open Sans" w:hAnsi="Open Sans" w:cs="Open Sans"/>
                <w:sz w:val="20"/>
                <w:szCs w:val="20"/>
              </w:rPr>
            </w:pPr>
          </w:p>
        </w:tc>
        <w:tc>
          <w:tcPr>
            <w:tcW w:w="160" w:type="dxa"/>
            <w:vAlign w:val="center"/>
          </w:tcPr>
          <w:p w14:paraId="00A304B4" w14:textId="77777777" w:rsidR="002859C9" w:rsidRDefault="002859C9" w:rsidP="000178D5">
            <w:pPr>
              <w:spacing w:before="120" w:after="120" w:line="276" w:lineRule="auto"/>
              <w:rPr>
                <w:rFonts w:ascii="Open Sans" w:eastAsia="Open Sans" w:hAnsi="Open Sans" w:cs="Open Sans"/>
                <w:sz w:val="20"/>
                <w:szCs w:val="20"/>
              </w:rPr>
            </w:pPr>
          </w:p>
        </w:tc>
      </w:tr>
      <w:tr w:rsidR="002859C9" w14:paraId="280B7480" w14:textId="77777777" w:rsidTr="000178D5">
        <w:trPr>
          <w:trHeight w:val="330"/>
        </w:trPr>
        <w:tc>
          <w:tcPr>
            <w:tcW w:w="1975" w:type="dxa"/>
            <w:tcBorders>
              <w:top w:val="nil"/>
              <w:left w:val="single" w:sz="8" w:space="0" w:color="000000"/>
              <w:bottom w:val="nil"/>
              <w:right w:val="nil"/>
            </w:tcBorders>
            <w:vAlign w:val="center"/>
          </w:tcPr>
          <w:p w14:paraId="313FDFC3"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7A781AA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w:t>
            </w:r>
          </w:p>
        </w:tc>
        <w:tc>
          <w:tcPr>
            <w:tcW w:w="2204" w:type="dxa"/>
            <w:tcBorders>
              <w:top w:val="nil"/>
              <w:left w:val="nil"/>
              <w:bottom w:val="single" w:sz="8" w:space="0" w:color="000000"/>
              <w:right w:val="single" w:sz="8" w:space="0" w:color="000000"/>
            </w:tcBorders>
            <w:vAlign w:val="center"/>
          </w:tcPr>
          <w:p w14:paraId="6CA3AD48"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566</w:t>
            </w:r>
          </w:p>
        </w:tc>
        <w:tc>
          <w:tcPr>
            <w:tcW w:w="2757" w:type="dxa"/>
            <w:tcBorders>
              <w:top w:val="nil"/>
              <w:left w:val="nil"/>
              <w:bottom w:val="single" w:sz="8" w:space="0" w:color="000000"/>
              <w:right w:val="single" w:sz="8" w:space="0" w:color="000000"/>
            </w:tcBorders>
            <w:vAlign w:val="center"/>
          </w:tcPr>
          <w:p w14:paraId="5E3B8A55"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11,32</w:t>
            </w:r>
          </w:p>
        </w:tc>
        <w:tc>
          <w:tcPr>
            <w:tcW w:w="160" w:type="dxa"/>
            <w:vAlign w:val="center"/>
          </w:tcPr>
          <w:p w14:paraId="2D36BD5D" w14:textId="77777777" w:rsidR="002859C9" w:rsidRDefault="002859C9" w:rsidP="000178D5">
            <w:pPr>
              <w:spacing w:before="120" w:after="120" w:line="276" w:lineRule="auto"/>
              <w:rPr>
                <w:rFonts w:ascii="Open Sans" w:eastAsia="Open Sans" w:hAnsi="Open Sans" w:cs="Open Sans"/>
                <w:sz w:val="20"/>
                <w:szCs w:val="20"/>
              </w:rPr>
            </w:pPr>
          </w:p>
        </w:tc>
      </w:tr>
      <w:tr w:rsidR="002859C9" w14:paraId="7439FDBB" w14:textId="77777777" w:rsidTr="000178D5">
        <w:trPr>
          <w:trHeight w:val="330"/>
        </w:trPr>
        <w:tc>
          <w:tcPr>
            <w:tcW w:w="1975" w:type="dxa"/>
            <w:tcBorders>
              <w:top w:val="nil"/>
              <w:left w:val="single" w:sz="8" w:space="0" w:color="000000"/>
              <w:bottom w:val="nil"/>
              <w:right w:val="nil"/>
            </w:tcBorders>
            <w:vAlign w:val="center"/>
          </w:tcPr>
          <w:p w14:paraId="5A811290"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24B203C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100</w:t>
            </w:r>
          </w:p>
        </w:tc>
        <w:tc>
          <w:tcPr>
            <w:tcW w:w="2204" w:type="dxa"/>
            <w:tcBorders>
              <w:top w:val="nil"/>
              <w:left w:val="nil"/>
              <w:bottom w:val="single" w:sz="8" w:space="0" w:color="000000"/>
              <w:right w:val="single" w:sz="8" w:space="0" w:color="000000"/>
            </w:tcBorders>
            <w:vAlign w:val="center"/>
          </w:tcPr>
          <w:p w14:paraId="5C474DC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907</w:t>
            </w:r>
          </w:p>
        </w:tc>
        <w:tc>
          <w:tcPr>
            <w:tcW w:w="2757" w:type="dxa"/>
            <w:tcBorders>
              <w:top w:val="nil"/>
              <w:left w:val="nil"/>
              <w:bottom w:val="single" w:sz="8" w:space="0" w:color="000000"/>
              <w:right w:val="single" w:sz="8" w:space="0" w:color="000000"/>
            </w:tcBorders>
            <w:vAlign w:val="center"/>
          </w:tcPr>
          <w:p w14:paraId="36804B8C"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9,07</w:t>
            </w:r>
          </w:p>
        </w:tc>
        <w:tc>
          <w:tcPr>
            <w:tcW w:w="160" w:type="dxa"/>
            <w:vAlign w:val="center"/>
          </w:tcPr>
          <w:p w14:paraId="72DF1BCA" w14:textId="77777777" w:rsidR="002859C9" w:rsidRDefault="002859C9" w:rsidP="000178D5">
            <w:pPr>
              <w:spacing w:before="120" w:after="120" w:line="276" w:lineRule="auto"/>
              <w:rPr>
                <w:rFonts w:ascii="Open Sans" w:eastAsia="Open Sans" w:hAnsi="Open Sans" w:cs="Open Sans"/>
                <w:sz w:val="20"/>
                <w:szCs w:val="20"/>
              </w:rPr>
            </w:pPr>
          </w:p>
        </w:tc>
      </w:tr>
      <w:tr w:rsidR="002859C9" w14:paraId="6727A92B" w14:textId="77777777" w:rsidTr="000178D5">
        <w:trPr>
          <w:trHeight w:val="330"/>
        </w:trPr>
        <w:tc>
          <w:tcPr>
            <w:tcW w:w="1975" w:type="dxa"/>
            <w:tcBorders>
              <w:top w:val="nil"/>
              <w:left w:val="single" w:sz="8" w:space="0" w:color="000000"/>
              <w:bottom w:val="nil"/>
              <w:right w:val="nil"/>
            </w:tcBorders>
            <w:vAlign w:val="center"/>
          </w:tcPr>
          <w:p w14:paraId="6FC7D7C1"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60AD0BC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200</w:t>
            </w:r>
          </w:p>
        </w:tc>
        <w:tc>
          <w:tcPr>
            <w:tcW w:w="2204" w:type="dxa"/>
            <w:tcBorders>
              <w:top w:val="nil"/>
              <w:left w:val="nil"/>
              <w:bottom w:val="single" w:sz="8" w:space="0" w:color="000000"/>
              <w:right w:val="single" w:sz="8" w:space="0" w:color="000000"/>
            </w:tcBorders>
            <w:vAlign w:val="center"/>
          </w:tcPr>
          <w:p w14:paraId="69AAF86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1 505</w:t>
            </w:r>
          </w:p>
        </w:tc>
        <w:tc>
          <w:tcPr>
            <w:tcW w:w="2757" w:type="dxa"/>
            <w:tcBorders>
              <w:top w:val="nil"/>
              <w:left w:val="nil"/>
              <w:bottom w:val="single" w:sz="8" w:space="0" w:color="000000"/>
              <w:right w:val="single" w:sz="8" w:space="0" w:color="000000"/>
            </w:tcBorders>
            <w:vAlign w:val="center"/>
          </w:tcPr>
          <w:p w14:paraId="5F08C9C8"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7,53</w:t>
            </w:r>
          </w:p>
        </w:tc>
        <w:tc>
          <w:tcPr>
            <w:tcW w:w="160" w:type="dxa"/>
            <w:vAlign w:val="center"/>
          </w:tcPr>
          <w:p w14:paraId="6F31DE3C" w14:textId="77777777" w:rsidR="002859C9" w:rsidRDefault="002859C9" w:rsidP="000178D5">
            <w:pPr>
              <w:spacing w:before="120" w:after="120" w:line="276" w:lineRule="auto"/>
              <w:rPr>
                <w:rFonts w:ascii="Open Sans" w:eastAsia="Open Sans" w:hAnsi="Open Sans" w:cs="Open Sans"/>
                <w:sz w:val="20"/>
                <w:szCs w:val="20"/>
              </w:rPr>
            </w:pPr>
          </w:p>
        </w:tc>
      </w:tr>
      <w:tr w:rsidR="002859C9" w14:paraId="5B22774F" w14:textId="77777777" w:rsidTr="000178D5">
        <w:trPr>
          <w:trHeight w:val="330"/>
        </w:trPr>
        <w:tc>
          <w:tcPr>
            <w:tcW w:w="1975" w:type="dxa"/>
            <w:tcBorders>
              <w:top w:val="nil"/>
              <w:left w:val="single" w:sz="8" w:space="0" w:color="000000"/>
              <w:bottom w:val="nil"/>
              <w:right w:val="nil"/>
            </w:tcBorders>
            <w:vAlign w:val="center"/>
          </w:tcPr>
          <w:p w14:paraId="7791BCBF"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2D02DB55"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300</w:t>
            </w:r>
          </w:p>
        </w:tc>
        <w:tc>
          <w:tcPr>
            <w:tcW w:w="2204" w:type="dxa"/>
            <w:tcBorders>
              <w:top w:val="nil"/>
              <w:left w:val="nil"/>
              <w:bottom w:val="single" w:sz="8" w:space="0" w:color="000000"/>
              <w:right w:val="single" w:sz="8" w:space="0" w:color="000000"/>
            </w:tcBorders>
            <w:vAlign w:val="center"/>
          </w:tcPr>
          <w:p w14:paraId="61A50DBD"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1 969</w:t>
            </w:r>
          </w:p>
        </w:tc>
        <w:tc>
          <w:tcPr>
            <w:tcW w:w="2757" w:type="dxa"/>
            <w:tcBorders>
              <w:top w:val="nil"/>
              <w:left w:val="nil"/>
              <w:bottom w:val="single" w:sz="8" w:space="0" w:color="000000"/>
              <w:right w:val="single" w:sz="8" w:space="0" w:color="000000"/>
            </w:tcBorders>
            <w:vAlign w:val="center"/>
          </w:tcPr>
          <w:p w14:paraId="140CFEE7"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6,56</w:t>
            </w:r>
          </w:p>
        </w:tc>
        <w:tc>
          <w:tcPr>
            <w:tcW w:w="160" w:type="dxa"/>
            <w:vAlign w:val="center"/>
          </w:tcPr>
          <w:p w14:paraId="519BA554" w14:textId="77777777" w:rsidR="002859C9" w:rsidRDefault="002859C9" w:rsidP="000178D5">
            <w:pPr>
              <w:spacing w:before="120" w:after="120" w:line="276" w:lineRule="auto"/>
              <w:rPr>
                <w:rFonts w:ascii="Open Sans" w:eastAsia="Open Sans" w:hAnsi="Open Sans" w:cs="Open Sans"/>
                <w:sz w:val="20"/>
                <w:szCs w:val="20"/>
              </w:rPr>
            </w:pPr>
          </w:p>
        </w:tc>
      </w:tr>
      <w:tr w:rsidR="002859C9" w14:paraId="784F6763" w14:textId="77777777" w:rsidTr="000178D5">
        <w:trPr>
          <w:trHeight w:val="330"/>
        </w:trPr>
        <w:tc>
          <w:tcPr>
            <w:tcW w:w="1975" w:type="dxa"/>
            <w:tcBorders>
              <w:top w:val="nil"/>
              <w:left w:val="single" w:sz="8" w:space="0" w:color="000000"/>
              <w:bottom w:val="nil"/>
              <w:right w:val="nil"/>
            </w:tcBorders>
            <w:vAlign w:val="center"/>
          </w:tcPr>
          <w:p w14:paraId="5447EBD6"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662F5E49"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400</w:t>
            </w:r>
          </w:p>
        </w:tc>
        <w:tc>
          <w:tcPr>
            <w:tcW w:w="2204" w:type="dxa"/>
            <w:tcBorders>
              <w:top w:val="nil"/>
              <w:left w:val="nil"/>
              <w:bottom w:val="single" w:sz="8" w:space="0" w:color="000000"/>
              <w:right w:val="single" w:sz="8" w:space="0" w:color="000000"/>
            </w:tcBorders>
            <w:vAlign w:val="center"/>
          </w:tcPr>
          <w:p w14:paraId="424105CA"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2 407</w:t>
            </w:r>
          </w:p>
        </w:tc>
        <w:tc>
          <w:tcPr>
            <w:tcW w:w="2757" w:type="dxa"/>
            <w:tcBorders>
              <w:top w:val="nil"/>
              <w:left w:val="nil"/>
              <w:bottom w:val="single" w:sz="8" w:space="0" w:color="000000"/>
              <w:right w:val="single" w:sz="8" w:space="0" w:color="000000"/>
            </w:tcBorders>
            <w:vAlign w:val="center"/>
          </w:tcPr>
          <w:p w14:paraId="5387E61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6,02</w:t>
            </w:r>
          </w:p>
        </w:tc>
        <w:tc>
          <w:tcPr>
            <w:tcW w:w="160" w:type="dxa"/>
            <w:vAlign w:val="center"/>
          </w:tcPr>
          <w:p w14:paraId="1F937DD7" w14:textId="77777777" w:rsidR="002859C9" w:rsidRDefault="002859C9" w:rsidP="000178D5">
            <w:pPr>
              <w:spacing w:before="120" w:after="120" w:line="276" w:lineRule="auto"/>
              <w:rPr>
                <w:rFonts w:ascii="Open Sans" w:eastAsia="Open Sans" w:hAnsi="Open Sans" w:cs="Open Sans"/>
                <w:sz w:val="20"/>
                <w:szCs w:val="20"/>
              </w:rPr>
            </w:pPr>
          </w:p>
        </w:tc>
      </w:tr>
      <w:tr w:rsidR="002859C9" w14:paraId="4366D515" w14:textId="77777777" w:rsidTr="000178D5">
        <w:trPr>
          <w:trHeight w:val="330"/>
        </w:trPr>
        <w:tc>
          <w:tcPr>
            <w:tcW w:w="1975" w:type="dxa"/>
            <w:tcBorders>
              <w:top w:val="nil"/>
              <w:left w:val="single" w:sz="8" w:space="0" w:color="000000"/>
              <w:bottom w:val="nil"/>
              <w:right w:val="nil"/>
            </w:tcBorders>
            <w:vAlign w:val="center"/>
          </w:tcPr>
          <w:p w14:paraId="193E2958"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nil"/>
              <w:right w:val="single" w:sz="8" w:space="0" w:color="000000"/>
            </w:tcBorders>
            <w:shd w:val="clear" w:color="auto" w:fill="E8E8E8"/>
            <w:vAlign w:val="center"/>
          </w:tcPr>
          <w:p w14:paraId="00C4C97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500</w:t>
            </w:r>
          </w:p>
        </w:tc>
        <w:tc>
          <w:tcPr>
            <w:tcW w:w="2204" w:type="dxa"/>
            <w:tcBorders>
              <w:top w:val="nil"/>
              <w:left w:val="nil"/>
              <w:bottom w:val="single" w:sz="8" w:space="0" w:color="000000"/>
              <w:right w:val="single" w:sz="8" w:space="0" w:color="000000"/>
            </w:tcBorders>
            <w:vAlign w:val="center"/>
          </w:tcPr>
          <w:p w14:paraId="1872CD47"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2 804</w:t>
            </w:r>
          </w:p>
        </w:tc>
        <w:tc>
          <w:tcPr>
            <w:tcW w:w="2757" w:type="dxa"/>
            <w:tcBorders>
              <w:top w:val="nil"/>
              <w:left w:val="nil"/>
              <w:bottom w:val="single" w:sz="8" w:space="0" w:color="000000"/>
              <w:right w:val="single" w:sz="8" w:space="0" w:color="000000"/>
            </w:tcBorders>
            <w:vAlign w:val="center"/>
          </w:tcPr>
          <w:p w14:paraId="0739E2D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5,61</w:t>
            </w:r>
          </w:p>
        </w:tc>
        <w:tc>
          <w:tcPr>
            <w:tcW w:w="160" w:type="dxa"/>
            <w:vAlign w:val="center"/>
          </w:tcPr>
          <w:p w14:paraId="52C0A42B" w14:textId="77777777" w:rsidR="002859C9" w:rsidRDefault="002859C9" w:rsidP="000178D5">
            <w:pPr>
              <w:spacing w:before="120" w:after="120" w:line="276" w:lineRule="auto"/>
              <w:rPr>
                <w:rFonts w:ascii="Open Sans" w:eastAsia="Open Sans" w:hAnsi="Open Sans" w:cs="Open Sans"/>
                <w:sz w:val="20"/>
                <w:szCs w:val="20"/>
              </w:rPr>
            </w:pPr>
          </w:p>
        </w:tc>
      </w:tr>
      <w:tr w:rsidR="002859C9" w14:paraId="0435E6FC" w14:textId="77777777" w:rsidTr="000178D5">
        <w:trPr>
          <w:trHeight w:val="330"/>
        </w:trPr>
        <w:tc>
          <w:tcPr>
            <w:tcW w:w="1975" w:type="dxa"/>
            <w:tcBorders>
              <w:top w:val="single" w:sz="8" w:space="0" w:color="000000"/>
              <w:left w:val="single" w:sz="8" w:space="0" w:color="000000"/>
              <w:bottom w:val="single" w:sz="8" w:space="0" w:color="000000"/>
              <w:right w:val="nil"/>
            </w:tcBorders>
            <w:shd w:val="clear" w:color="auto" w:fill="E8E8E8"/>
            <w:vAlign w:val="center"/>
          </w:tcPr>
          <w:p w14:paraId="5B09657D" w14:textId="77777777" w:rsidR="002859C9" w:rsidRDefault="002859C9" w:rsidP="000178D5">
            <w:pPr>
              <w:spacing w:before="120" w:after="120" w:line="276" w:lineRule="auto"/>
              <w:jc w:val="both"/>
              <w:rPr>
                <w:rFonts w:ascii="Open Sans" w:eastAsia="Open Sans" w:hAnsi="Open Sans" w:cs="Open Sans"/>
                <w:b/>
                <w:sz w:val="20"/>
                <w:szCs w:val="20"/>
              </w:rPr>
            </w:pPr>
            <w:r>
              <w:rPr>
                <w:rFonts w:ascii="Open Sans" w:eastAsia="Open Sans" w:hAnsi="Open Sans" w:cs="Open Sans"/>
                <w:b/>
                <w:sz w:val="20"/>
                <w:szCs w:val="20"/>
              </w:rPr>
              <w:t>200</w:t>
            </w:r>
          </w:p>
        </w:tc>
        <w:tc>
          <w:tcPr>
            <w:tcW w:w="1701" w:type="dxa"/>
            <w:tcBorders>
              <w:top w:val="single" w:sz="8" w:space="0" w:color="000000"/>
              <w:left w:val="nil"/>
              <w:bottom w:val="single" w:sz="8" w:space="0" w:color="000000"/>
              <w:right w:val="nil"/>
            </w:tcBorders>
            <w:shd w:val="clear" w:color="auto" w:fill="E8E8E8"/>
            <w:vAlign w:val="center"/>
          </w:tcPr>
          <w:p w14:paraId="1287449B"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204" w:type="dxa"/>
            <w:tcBorders>
              <w:top w:val="nil"/>
              <w:left w:val="single" w:sz="8" w:space="0" w:color="000000"/>
              <w:bottom w:val="single" w:sz="8" w:space="0" w:color="000000"/>
              <w:right w:val="single" w:sz="8" w:space="0" w:color="000000"/>
            </w:tcBorders>
            <w:shd w:val="clear" w:color="auto" w:fill="D9D9D9"/>
            <w:vAlign w:val="center"/>
          </w:tcPr>
          <w:p w14:paraId="6A5F99C4" w14:textId="77777777" w:rsidR="002859C9" w:rsidRDefault="002859C9" w:rsidP="000178D5">
            <w:pPr>
              <w:spacing w:before="120" w:after="120" w:line="276" w:lineRule="auto"/>
              <w:jc w:val="center"/>
              <w:rPr>
                <w:rFonts w:ascii="Open Sans" w:eastAsia="Open Sans" w:hAnsi="Open Sans" w:cs="Open Sans"/>
                <w:sz w:val="20"/>
                <w:szCs w:val="20"/>
              </w:rPr>
            </w:pPr>
          </w:p>
        </w:tc>
        <w:tc>
          <w:tcPr>
            <w:tcW w:w="2757" w:type="dxa"/>
            <w:tcBorders>
              <w:top w:val="nil"/>
              <w:left w:val="nil"/>
              <w:bottom w:val="single" w:sz="8" w:space="0" w:color="000000"/>
              <w:right w:val="single" w:sz="8" w:space="0" w:color="000000"/>
            </w:tcBorders>
            <w:shd w:val="clear" w:color="auto" w:fill="D9D9D9"/>
            <w:vAlign w:val="center"/>
          </w:tcPr>
          <w:p w14:paraId="709ADB87" w14:textId="77777777" w:rsidR="002859C9" w:rsidRDefault="002859C9" w:rsidP="000178D5">
            <w:pPr>
              <w:spacing w:before="120" w:after="120" w:line="276" w:lineRule="auto"/>
              <w:jc w:val="center"/>
              <w:rPr>
                <w:rFonts w:ascii="Open Sans" w:eastAsia="Open Sans" w:hAnsi="Open Sans" w:cs="Open Sans"/>
                <w:sz w:val="20"/>
                <w:szCs w:val="20"/>
              </w:rPr>
            </w:pPr>
          </w:p>
        </w:tc>
        <w:tc>
          <w:tcPr>
            <w:tcW w:w="160" w:type="dxa"/>
            <w:vAlign w:val="center"/>
          </w:tcPr>
          <w:p w14:paraId="7FE4B663" w14:textId="77777777" w:rsidR="002859C9" w:rsidRDefault="002859C9" w:rsidP="000178D5">
            <w:pPr>
              <w:spacing w:before="120" w:after="120" w:line="276" w:lineRule="auto"/>
              <w:rPr>
                <w:rFonts w:ascii="Open Sans" w:eastAsia="Open Sans" w:hAnsi="Open Sans" w:cs="Open Sans"/>
                <w:sz w:val="20"/>
                <w:szCs w:val="20"/>
              </w:rPr>
            </w:pPr>
          </w:p>
        </w:tc>
      </w:tr>
      <w:tr w:rsidR="002859C9" w14:paraId="33F3F82B" w14:textId="77777777" w:rsidTr="000178D5">
        <w:trPr>
          <w:trHeight w:val="330"/>
        </w:trPr>
        <w:tc>
          <w:tcPr>
            <w:tcW w:w="1975" w:type="dxa"/>
            <w:tcBorders>
              <w:top w:val="nil"/>
              <w:left w:val="single" w:sz="8" w:space="0" w:color="000000"/>
              <w:bottom w:val="nil"/>
              <w:right w:val="nil"/>
            </w:tcBorders>
            <w:vAlign w:val="center"/>
          </w:tcPr>
          <w:p w14:paraId="22EAFE22"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2C2414C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w:t>
            </w:r>
          </w:p>
        </w:tc>
        <w:tc>
          <w:tcPr>
            <w:tcW w:w="2204" w:type="dxa"/>
            <w:tcBorders>
              <w:top w:val="nil"/>
              <w:left w:val="nil"/>
              <w:bottom w:val="single" w:sz="8" w:space="0" w:color="000000"/>
              <w:right w:val="single" w:sz="8" w:space="0" w:color="000000"/>
            </w:tcBorders>
            <w:vAlign w:val="center"/>
          </w:tcPr>
          <w:p w14:paraId="7F3CDEA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911</w:t>
            </w:r>
          </w:p>
        </w:tc>
        <w:tc>
          <w:tcPr>
            <w:tcW w:w="2757" w:type="dxa"/>
            <w:tcBorders>
              <w:top w:val="nil"/>
              <w:left w:val="nil"/>
              <w:bottom w:val="single" w:sz="8" w:space="0" w:color="000000"/>
              <w:right w:val="single" w:sz="8" w:space="0" w:color="000000"/>
            </w:tcBorders>
            <w:vAlign w:val="center"/>
          </w:tcPr>
          <w:p w14:paraId="5D36321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18,22</w:t>
            </w:r>
          </w:p>
        </w:tc>
        <w:tc>
          <w:tcPr>
            <w:tcW w:w="160" w:type="dxa"/>
            <w:vAlign w:val="center"/>
          </w:tcPr>
          <w:p w14:paraId="032B6CA7" w14:textId="77777777" w:rsidR="002859C9" w:rsidRDefault="002859C9" w:rsidP="000178D5">
            <w:pPr>
              <w:spacing w:before="120" w:after="120" w:line="276" w:lineRule="auto"/>
              <w:rPr>
                <w:rFonts w:ascii="Open Sans" w:eastAsia="Open Sans" w:hAnsi="Open Sans" w:cs="Open Sans"/>
                <w:sz w:val="20"/>
                <w:szCs w:val="20"/>
              </w:rPr>
            </w:pPr>
          </w:p>
        </w:tc>
      </w:tr>
      <w:tr w:rsidR="002859C9" w14:paraId="41F28C42" w14:textId="77777777" w:rsidTr="000178D5">
        <w:trPr>
          <w:trHeight w:val="330"/>
        </w:trPr>
        <w:tc>
          <w:tcPr>
            <w:tcW w:w="1975" w:type="dxa"/>
            <w:tcBorders>
              <w:top w:val="nil"/>
              <w:left w:val="single" w:sz="8" w:space="0" w:color="000000"/>
              <w:bottom w:val="nil"/>
              <w:right w:val="nil"/>
            </w:tcBorders>
            <w:vAlign w:val="center"/>
          </w:tcPr>
          <w:p w14:paraId="318457A0"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3D2262FA"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100</w:t>
            </w:r>
          </w:p>
        </w:tc>
        <w:tc>
          <w:tcPr>
            <w:tcW w:w="2204" w:type="dxa"/>
            <w:tcBorders>
              <w:top w:val="nil"/>
              <w:left w:val="nil"/>
              <w:bottom w:val="single" w:sz="8" w:space="0" w:color="000000"/>
              <w:right w:val="single" w:sz="8" w:space="0" w:color="000000"/>
            </w:tcBorders>
            <w:vAlign w:val="center"/>
          </w:tcPr>
          <w:p w14:paraId="6B3BE018"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1 546</w:t>
            </w:r>
          </w:p>
        </w:tc>
        <w:tc>
          <w:tcPr>
            <w:tcW w:w="2757" w:type="dxa"/>
            <w:tcBorders>
              <w:top w:val="nil"/>
              <w:left w:val="nil"/>
              <w:bottom w:val="single" w:sz="8" w:space="0" w:color="000000"/>
              <w:right w:val="single" w:sz="8" w:space="0" w:color="000000"/>
            </w:tcBorders>
            <w:vAlign w:val="center"/>
          </w:tcPr>
          <w:p w14:paraId="7310D94C"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15,46</w:t>
            </w:r>
          </w:p>
        </w:tc>
        <w:tc>
          <w:tcPr>
            <w:tcW w:w="160" w:type="dxa"/>
            <w:vAlign w:val="center"/>
          </w:tcPr>
          <w:p w14:paraId="686D3E0E" w14:textId="77777777" w:rsidR="002859C9" w:rsidRDefault="002859C9" w:rsidP="000178D5">
            <w:pPr>
              <w:spacing w:before="120" w:after="120" w:line="276" w:lineRule="auto"/>
              <w:rPr>
                <w:rFonts w:ascii="Open Sans" w:eastAsia="Open Sans" w:hAnsi="Open Sans" w:cs="Open Sans"/>
                <w:sz w:val="20"/>
                <w:szCs w:val="20"/>
              </w:rPr>
            </w:pPr>
          </w:p>
        </w:tc>
      </w:tr>
      <w:tr w:rsidR="002859C9" w14:paraId="58CC0F3E" w14:textId="77777777" w:rsidTr="000178D5">
        <w:trPr>
          <w:trHeight w:val="330"/>
        </w:trPr>
        <w:tc>
          <w:tcPr>
            <w:tcW w:w="1975" w:type="dxa"/>
            <w:tcBorders>
              <w:top w:val="nil"/>
              <w:left w:val="single" w:sz="8" w:space="0" w:color="000000"/>
              <w:bottom w:val="nil"/>
              <w:right w:val="nil"/>
            </w:tcBorders>
            <w:vAlign w:val="center"/>
          </w:tcPr>
          <w:p w14:paraId="10FB8C68"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1D462FC0"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200</w:t>
            </w:r>
          </w:p>
        </w:tc>
        <w:tc>
          <w:tcPr>
            <w:tcW w:w="2204" w:type="dxa"/>
            <w:tcBorders>
              <w:top w:val="nil"/>
              <w:left w:val="nil"/>
              <w:bottom w:val="single" w:sz="8" w:space="0" w:color="000000"/>
              <w:right w:val="single" w:sz="8" w:space="0" w:color="000000"/>
            </w:tcBorders>
            <w:vAlign w:val="center"/>
          </w:tcPr>
          <w:p w14:paraId="28A2948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2 675</w:t>
            </w:r>
          </w:p>
        </w:tc>
        <w:tc>
          <w:tcPr>
            <w:tcW w:w="2757" w:type="dxa"/>
            <w:tcBorders>
              <w:top w:val="nil"/>
              <w:left w:val="nil"/>
              <w:bottom w:val="single" w:sz="8" w:space="0" w:color="000000"/>
              <w:right w:val="single" w:sz="8" w:space="0" w:color="000000"/>
            </w:tcBorders>
            <w:vAlign w:val="center"/>
          </w:tcPr>
          <w:p w14:paraId="00297064"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13,38</w:t>
            </w:r>
          </w:p>
        </w:tc>
        <w:tc>
          <w:tcPr>
            <w:tcW w:w="160" w:type="dxa"/>
            <w:vAlign w:val="center"/>
          </w:tcPr>
          <w:p w14:paraId="50C96247" w14:textId="77777777" w:rsidR="002859C9" w:rsidRDefault="002859C9" w:rsidP="000178D5">
            <w:pPr>
              <w:spacing w:before="120" w:after="120" w:line="276" w:lineRule="auto"/>
              <w:rPr>
                <w:rFonts w:ascii="Open Sans" w:eastAsia="Open Sans" w:hAnsi="Open Sans" w:cs="Open Sans"/>
                <w:sz w:val="20"/>
                <w:szCs w:val="20"/>
              </w:rPr>
            </w:pPr>
          </w:p>
        </w:tc>
      </w:tr>
      <w:tr w:rsidR="002859C9" w14:paraId="7DBD13CD" w14:textId="77777777" w:rsidTr="000178D5">
        <w:trPr>
          <w:trHeight w:val="330"/>
        </w:trPr>
        <w:tc>
          <w:tcPr>
            <w:tcW w:w="1975" w:type="dxa"/>
            <w:tcBorders>
              <w:top w:val="nil"/>
              <w:left w:val="single" w:sz="8" w:space="0" w:color="000000"/>
              <w:bottom w:val="nil"/>
              <w:right w:val="nil"/>
            </w:tcBorders>
            <w:vAlign w:val="center"/>
          </w:tcPr>
          <w:p w14:paraId="27719065"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lastRenderedPageBreak/>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4ABD487C"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300</w:t>
            </w:r>
          </w:p>
        </w:tc>
        <w:tc>
          <w:tcPr>
            <w:tcW w:w="2204" w:type="dxa"/>
            <w:tcBorders>
              <w:top w:val="nil"/>
              <w:left w:val="nil"/>
              <w:bottom w:val="single" w:sz="8" w:space="0" w:color="000000"/>
              <w:right w:val="single" w:sz="8" w:space="0" w:color="000000"/>
            </w:tcBorders>
            <w:vAlign w:val="center"/>
          </w:tcPr>
          <w:p w14:paraId="5A92960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3 538</w:t>
            </w:r>
          </w:p>
        </w:tc>
        <w:tc>
          <w:tcPr>
            <w:tcW w:w="2757" w:type="dxa"/>
            <w:tcBorders>
              <w:top w:val="nil"/>
              <w:left w:val="nil"/>
              <w:bottom w:val="single" w:sz="8" w:space="0" w:color="000000"/>
              <w:right w:val="single" w:sz="8" w:space="0" w:color="000000"/>
            </w:tcBorders>
            <w:vAlign w:val="center"/>
          </w:tcPr>
          <w:p w14:paraId="4493B58F"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11,79</w:t>
            </w:r>
          </w:p>
        </w:tc>
        <w:tc>
          <w:tcPr>
            <w:tcW w:w="160" w:type="dxa"/>
            <w:vAlign w:val="center"/>
          </w:tcPr>
          <w:p w14:paraId="71A90F4E" w14:textId="77777777" w:rsidR="002859C9" w:rsidRDefault="002859C9" w:rsidP="000178D5">
            <w:pPr>
              <w:spacing w:before="120" w:after="120" w:line="276" w:lineRule="auto"/>
              <w:rPr>
                <w:rFonts w:ascii="Open Sans" w:eastAsia="Open Sans" w:hAnsi="Open Sans" w:cs="Open Sans"/>
                <w:sz w:val="20"/>
                <w:szCs w:val="20"/>
              </w:rPr>
            </w:pPr>
          </w:p>
        </w:tc>
      </w:tr>
      <w:tr w:rsidR="002859C9" w14:paraId="66DF1A8F" w14:textId="77777777" w:rsidTr="000178D5">
        <w:trPr>
          <w:trHeight w:val="330"/>
        </w:trPr>
        <w:tc>
          <w:tcPr>
            <w:tcW w:w="1975" w:type="dxa"/>
            <w:tcBorders>
              <w:top w:val="nil"/>
              <w:left w:val="single" w:sz="8" w:space="0" w:color="000000"/>
              <w:bottom w:val="nil"/>
              <w:right w:val="nil"/>
            </w:tcBorders>
            <w:vAlign w:val="center"/>
          </w:tcPr>
          <w:p w14:paraId="59AD9209"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single" w:sz="8" w:space="0" w:color="000000"/>
              <w:bottom w:val="single" w:sz="8" w:space="0" w:color="000000"/>
              <w:right w:val="single" w:sz="8" w:space="0" w:color="000000"/>
            </w:tcBorders>
            <w:shd w:val="clear" w:color="auto" w:fill="E8E8E8"/>
            <w:vAlign w:val="center"/>
          </w:tcPr>
          <w:p w14:paraId="72C85921"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400</w:t>
            </w:r>
          </w:p>
        </w:tc>
        <w:tc>
          <w:tcPr>
            <w:tcW w:w="2204" w:type="dxa"/>
            <w:tcBorders>
              <w:top w:val="nil"/>
              <w:left w:val="nil"/>
              <w:bottom w:val="single" w:sz="8" w:space="0" w:color="000000"/>
              <w:right w:val="single" w:sz="8" w:space="0" w:color="000000"/>
            </w:tcBorders>
            <w:vAlign w:val="center"/>
          </w:tcPr>
          <w:p w14:paraId="0B103C7B"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4 359</w:t>
            </w:r>
          </w:p>
        </w:tc>
        <w:tc>
          <w:tcPr>
            <w:tcW w:w="2757" w:type="dxa"/>
            <w:tcBorders>
              <w:top w:val="nil"/>
              <w:left w:val="nil"/>
              <w:bottom w:val="single" w:sz="8" w:space="0" w:color="000000"/>
              <w:right w:val="single" w:sz="8" w:space="0" w:color="000000"/>
            </w:tcBorders>
            <w:vAlign w:val="center"/>
          </w:tcPr>
          <w:p w14:paraId="08ECE6F8"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10,90</w:t>
            </w:r>
          </w:p>
        </w:tc>
        <w:tc>
          <w:tcPr>
            <w:tcW w:w="160" w:type="dxa"/>
            <w:vAlign w:val="center"/>
          </w:tcPr>
          <w:p w14:paraId="036578FC" w14:textId="77777777" w:rsidR="002859C9" w:rsidRDefault="002859C9" w:rsidP="000178D5">
            <w:pPr>
              <w:spacing w:before="120" w:after="120" w:line="276" w:lineRule="auto"/>
              <w:rPr>
                <w:rFonts w:ascii="Open Sans" w:eastAsia="Open Sans" w:hAnsi="Open Sans" w:cs="Open Sans"/>
                <w:sz w:val="20"/>
                <w:szCs w:val="20"/>
              </w:rPr>
            </w:pPr>
          </w:p>
        </w:tc>
      </w:tr>
      <w:tr w:rsidR="002859C9" w14:paraId="70F6CB66" w14:textId="77777777" w:rsidTr="000178D5">
        <w:trPr>
          <w:trHeight w:val="330"/>
        </w:trPr>
        <w:tc>
          <w:tcPr>
            <w:tcW w:w="1975" w:type="dxa"/>
            <w:tcBorders>
              <w:top w:val="nil"/>
              <w:left w:val="single" w:sz="8" w:space="0" w:color="000000"/>
              <w:bottom w:val="single" w:sz="8" w:space="0" w:color="000000"/>
              <w:right w:val="single" w:sz="8" w:space="0" w:color="000000"/>
            </w:tcBorders>
            <w:vAlign w:val="center"/>
          </w:tcPr>
          <w:p w14:paraId="180AD6F0" w14:textId="77777777" w:rsidR="002859C9" w:rsidRDefault="002859C9" w:rsidP="000178D5">
            <w:pPr>
              <w:spacing w:before="120" w:after="120" w:line="276" w:lineRule="auto"/>
              <w:jc w:val="both"/>
              <w:rPr>
                <w:rFonts w:ascii="Open Sans" w:eastAsia="Open Sans" w:hAnsi="Open Sans" w:cs="Open Sans"/>
                <w:sz w:val="20"/>
                <w:szCs w:val="20"/>
              </w:rPr>
            </w:pPr>
            <w:r>
              <w:rPr>
                <w:rFonts w:ascii="Open Sans" w:eastAsia="Open Sans" w:hAnsi="Open Sans" w:cs="Open Sans"/>
                <w:sz w:val="20"/>
                <w:szCs w:val="20"/>
              </w:rPr>
              <w:t> </w:t>
            </w:r>
          </w:p>
        </w:tc>
        <w:tc>
          <w:tcPr>
            <w:tcW w:w="1701" w:type="dxa"/>
            <w:tcBorders>
              <w:top w:val="nil"/>
              <w:left w:val="nil"/>
              <w:bottom w:val="single" w:sz="8" w:space="0" w:color="000000"/>
              <w:right w:val="single" w:sz="8" w:space="0" w:color="000000"/>
            </w:tcBorders>
            <w:shd w:val="clear" w:color="auto" w:fill="E8E8E8"/>
            <w:vAlign w:val="center"/>
          </w:tcPr>
          <w:p w14:paraId="72E479BE"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500</w:t>
            </w:r>
          </w:p>
        </w:tc>
        <w:tc>
          <w:tcPr>
            <w:tcW w:w="2204" w:type="dxa"/>
            <w:tcBorders>
              <w:top w:val="nil"/>
              <w:left w:val="nil"/>
              <w:bottom w:val="single" w:sz="8" w:space="0" w:color="000000"/>
              <w:right w:val="single" w:sz="8" w:space="0" w:color="000000"/>
            </w:tcBorders>
            <w:vAlign w:val="center"/>
          </w:tcPr>
          <w:p w14:paraId="421F75F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5 096</w:t>
            </w:r>
          </w:p>
        </w:tc>
        <w:tc>
          <w:tcPr>
            <w:tcW w:w="2757" w:type="dxa"/>
            <w:tcBorders>
              <w:top w:val="nil"/>
              <w:left w:val="nil"/>
              <w:bottom w:val="single" w:sz="8" w:space="0" w:color="000000"/>
              <w:right w:val="single" w:sz="8" w:space="0" w:color="000000"/>
            </w:tcBorders>
            <w:vAlign w:val="center"/>
          </w:tcPr>
          <w:p w14:paraId="4BFC8B92" w14:textId="77777777" w:rsidR="002859C9" w:rsidRDefault="002859C9" w:rsidP="000178D5">
            <w:pPr>
              <w:spacing w:before="120" w:after="120" w:line="276" w:lineRule="auto"/>
              <w:jc w:val="center"/>
              <w:rPr>
                <w:rFonts w:ascii="Open Sans" w:eastAsia="Open Sans" w:hAnsi="Open Sans" w:cs="Open Sans"/>
                <w:sz w:val="20"/>
                <w:szCs w:val="20"/>
              </w:rPr>
            </w:pPr>
            <w:r>
              <w:rPr>
                <w:rFonts w:ascii="Open Sans" w:eastAsia="Open Sans" w:hAnsi="Open Sans" w:cs="Open Sans"/>
                <w:sz w:val="20"/>
                <w:szCs w:val="20"/>
              </w:rPr>
              <w:t>10,19</w:t>
            </w:r>
          </w:p>
        </w:tc>
        <w:tc>
          <w:tcPr>
            <w:tcW w:w="160" w:type="dxa"/>
            <w:vAlign w:val="center"/>
          </w:tcPr>
          <w:p w14:paraId="328344E5" w14:textId="77777777" w:rsidR="002859C9" w:rsidRDefault="002859C9" w:rsidP="000178D5">
            <w:pPr>
              <w:spacing w:before="120" w:after="120" w:line="276" w:lineRule="auto"/>
              <w:rPr>
                <w:rFonts w:ascii="Open Sans" w:eastAsia="Open Sans" w:hAnsi="Open Sans" w:cs="Open Sans"/>
                <w:sz w:val="20"/>
                <w:szCs w:val="20"/>
              </w:rPr>
            </w:pPr>
          </w:p>
        </w:tc>
      </w:tr>
    </w:tbl>
    <w:p w14:paraId="46E5E976" w14:textId="77777777" w:rsidR="002859C9" w:rsidRDefault="002859C9" w:rsidP="002859C9">
      <w:pPr>
        <w:rPr>
          <w:rFonts w:ascii="Open Sans" w:eastAsia="Open Sans" w:hAnsi="Open Sans" w:cs="Open Sans"/>
          <w:sz w:val="20"/>
          <w:szCs w:val="20"/>
        </w:rPr>
      </w:pPr>
    </w:p>
    <w:p w14:paraId="52E04518" w14:textId="77777777" w:rsidR="00161035" w:rsidRDefault="00161035"/>
    <w:sectPr w:rsidR="00161035" w:rsidSect="002859C9">
      <w:headerReference w:type="default" r:id="rId5"/>
      <w:footerReference w:type="default" r:id="rId6"/>
      <w:pgSz w:w="16838" w:h="11906" w:orient="landscape"/>
      <w:pgMar w:top="1418" w:right="1418" w:bottom="1276" w:left="1418"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D7B57" w14:textId="77777777" w:rsidR="002859C9" w:rsidRDefault="002859C9">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D91979D" w14:textId="77777777" w:rsidR="002859C9" w:rsidRDefault="002859C9">
    <w:pPr>
      <w:pBdr>
        <w:top w:val="nil"/>
        <w:left w:val="nil"/>
        <w:bottom w:val="nil"/>
        <w:right w:val="nil"/>
        <w:between w:val="nil"/>
      </w:pBdr>
      <w:tabs>
        <w:tab w:val="center" w:pos="4536"/>
        <w:tab w:val="right" w:pos="9072"/>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32CC" w14:textId="77777777" w:rsidR="002859C9" w:rsidRDefault="002859C9">
    <w:pPr>
      <w:pBdr>
        <w:top w:val="nil"/>
        <w:left w:val="nil"/>
        <w:bottom w:val="nil"/>
        <w:right w:val="nil"/>
        <w:between w:val="nil"/>
      </w:pBdr>
      <w:tabs>
        <w:tab w:val="center" w:pos="4536"/>
        <w:tab w:val="right" w:pos="9072"/>
      </w:tabs>
      <w:spacing w:after="0" w:line="240" w:lineRule="auto"/>
      <w:jc w:val="right"/>
      <w:rPr>
        <w:color w:val="000000"/>
      </w:rPr>
    </w:pPr>
    <w:r>
      <w:rPr>
        <w:noProof/>
        <w:color w:val="000000"/>
      </w:rPr>
      <w:drawing>
        <wp:inline distT="0" distB="0" distL="0" distR="0" wp14:anchorId="0A0031B5" wp14:editId="447F95AA">
          <wp:extent cx="2489522" cy="750912"/>
          <wp:effectExtent l="0" t="0" r="0" b="0"/>
          <wp:docPr id="2027471986" name="image1.jpg" descr="Obraz zawierający tekst, Czcionka, zrzut ekranu, logo&#10;&#10;Opis wygenerowany automatycznie"/>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logo&#10;&#10;Opis wygenerowany automatycznie"/>
                  <pic:cNvPicPr preferRelativeResize="0"/>
                </pic:nvPicPr>
                <pic:blipFill>
                  <a:blip r:embed="rId1"/>
                  <a:srcRect/>
                  <a:stretch>
                    <a:fillRect/>
                  </a:stretch>
                </pic:blipFill>
                <pic:spPr>
                  <a:xfrm>
                    <a:off x="0" y="0"/>
                    <a:ext cx="2489522" cy="75091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31FC4"/>
    <w:multiLevelType w:val="multilevel"/>
    <w:tmpl w:val="BFE8DC40"/>
    <w:lvl w:ilvl="0">
      <w:start w:val="1"/>
      <w:numFmt w:val="decimal"/>
      <w:lvlText w:val="%1)"/>
      <w:lvlJc w:val="left"/>
      <w:pPr>
        <w:ind w:left="720" w:hanging="360"/>
      </w:pPr>
      <w:rPr>
        <w:rFonts w:ascii="Open Sans" w:eastAsia="Open Sans" w:hAnsi="Open Sans" w:cs="Open San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3A6768"/>
    <w:multiLevelType w:val="multilevel"/>
    <w:tmpl w:val="92625D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C455F0"/>
    <w:multiLevelType w:val="multilevel"/>
    <w:tmpl w:val="500409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0B581B"/>
    <w:multiLevelType w:val="multilevel"/>
    <w:tmpl w:val="B2945B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5D1AC0"/>
    <w:multiLevelType w:val="multilevel"/>
    <w:tmpl w:val="DB26CF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4612E4"/>
    <w:multiLevelType w:val="multilevel"/>
    <w:tmpl w:val="CFCC61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4A4245"/>
    <w:multiLevelType w:val="multilevel"/>
    <w:tmpl w:val="12D274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6453E71"/>
    <w:multiLevelType w:val="multilevel"/>
    <w:tmpl w:val="5AE2E9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D9532C"/>
    <w:multiLevelType w:val="multilevel"/>
    <w:tmpl w:val="FF980868"/>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0C517F1"/>
    <w:multiLevelType w:val="multilevel"/>
    <w:tmpl w:val="4378C8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2271738"/>
    <w:multiLevelType w:val="multilevel"/>
    <w:tmpl w:val="D00A8D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D0729EB"/>
    <w:multiLevelType w:val="multilevel"/>
    <w:tmpl w:val="88965628"/>
    <w:lvl w:ilvl="0">
      <w:start w:val="1"/>
      <w:numFmt w:val="decimal"/>
      <w:lvlText w:val="%1)"/>
      <w:lvlJc w:val="left"/>
      <w:pPr>
        <w:ind w:left="720" w:hanging="360"/>
      </w:pPr>
      <w:rPr>
        <w:rFonts w:ascii="Open Sans" w:eastAsia="Open Sans" w:hAnsi="Open Sans" w:cs="Open San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5D20846"/>
    <w:multiLevelType w:val="multilevel"/>
    <w:tmpl w:val="0B9499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CE55591"/>
    <w:multiLevelType w:val="multilevel"/>
    <w:tmpl w:val="D0284E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149133">
    <w:abstractNumId w:val="6"/>
  </w:num>
  <w:num w:numId="2" w16cid:durableId="1993942595">
    <w:abstractNumId w:val="13"/>
  </w:num>
  <w:num w:numId="3" w16cid:durableId="1207982871">
    <w:abstractNumId w:val="12"/>
  </w:num>
  <w:num w:numId="4" w16cid:durableId="1197500473">
    <w:abstractNumId w:val="2"/>
  </w:num>
  <w:num w:numId="5" w16cid:durableId="1100105327">
    <w:abstractNumId w:val="8"/>
  </w:num>
  <w:num w:numId="6" w16cid:durableId="585723132">
    <w:abstractNumId w:val="4"/>
  </w:num>
  <w:num w:numId="7" w16cid:durableId="290209852">
    <w:abstractNumId w:val="9"/>
  </w:num>
  <w:num w:numId="8" w16cid:durableId="1219903074">
    <w:abstractNumId w:val="0"/>
  </w:num>
  <w:num w:numId="9" w16cid:durableId="816147870">
    <w:abstractNumId w:val="1"/>
  </w:num>
  <w:num w:numId="10" w16cid:durableId="346058399">
    <w:abstractNumId w:val="7"/>
  </w:num>
  <w:num w:numId="11" w16cid:durableId="1828472461">
    <w:abstractNumId w:val="11"/>
  </w:num>
  <w:num w:numId="12" w16cid:durableId="1254126151">
    <w:abstractNumId w:val="3"/>
  </w:num>
  <w:num w:numId="13" w16cid:durableId="1597328773">
    <w:abstractNumId w:val="5"/>
  </w:num>
  <w:num w:numId="14" w16cid:durableId="12932482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9C9"/>
    <w:rsid w:val="000A50A3"/>
    <w:rsid w:val="00161035"/>
    <w:rsid w:val="001D37FD"/>
    <w:rsid w:val="002859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B1B6C"/>
  <w15:chartTrackingRefBased/>
  <w15:docId w15:val="{E31B0FA7-BB65-4CCB-8DFF-77623C00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59C9"/>
    <w:pPr>
      <w:spacing w:line="259" w:lineRule="auto"/>
    </w:pPr>
    <w:rPr>
      <w:rFonts w:ascii="Aptos" w:eastAsia="Aptos" w:hAnsi="Aptos" w:cs="Aptos"/>
      <w:kern w:val="0"/>
      <w:sz w:val="22"/>
      <w:szCs w:val="22"/>
      <w:lang w:val="en-GB" w:eastAsia="pl-PL"/>
      <w14:ligatures w14:val="none"/>
    </w:rPr>
  </w:style>
  <w:style w:type="paragraph" w:styleId="Nagwek1">
    <w:name w:val="heading 1"/>
    <w:basedOn w:val="Normalny"/>
    <w:next w:val="Normalny"/>
    <w:link w:val="Nagwek1Znak"/>
    <w:uiPriority w:val="9"/>
    <w:qFormat/>
    <w:rsid w:val="002859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859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859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859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859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859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859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859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859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859C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859C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859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859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859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859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859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859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859C9"/>
    <w:rPr>
      <w:rFonts w:eastAsiaTheme="majorEastAsia" w:cstheme="majorBidi"/>
      <w:color w:val="272727" w:themeColor="text1" w:themeTint="D8"/>
    </w:rPr>
  </w:style>
  <w:style w:type="paragraph" w:styleId="Tytu">
    <w:name w:val="Title"/>
    <w:basedOn w:val="Normalny"/>
    <w:next w:val="Normalny"/>
    <w:link w:val="TytuZnak"/>
    <w:uiPriority w:val="10"/>
    <w:qFormat/>
    <w:rsid w:val="00285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859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859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859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859C9"/>
    <w:pPr>
      <w:spacing w:before="160"/>
      <w:jc w:val="center"/>
    </w:pPr>
    <w:rPr>
      <w:i/>
      <w:iCs/>
      <w:color w:val="404040" w:themeColor="text1" w:themeTint="BF"/>
    </w:rPr>
  </w:style>
  <w:style w:type="character" w:customStyle="1" w:styleId="CytatZnak">
    <w:name w:val="Cytat Znak"/>
    <w:basedOn w:val="Domylnaczcionkaakapitu"/>
    <w:link w:val="Cytat"/>
    <w:uiPriority w:val="29"/>
    <w:rsid w:val="002859C9"/>
    <w:rPr>
      <w:i/>
      <w:iCs/>
      <w:color w:val="404040" w:themeColor="text1" w:themeTint="BF"/>
    </w:rPr>
  </w:style>
  <w:style w:type="paragraph" w:styleId="Akapitzlist">
    <w:name w:val="List Paragraph"/>
    <w:basedOn w:val="Normalny"/>
    <w:uiPriority w:val="34"/>
    <w:qFormat/>
    <w:rsid w:val="002859C9"/>
    <w:pPr>
      <w:ind w:left="720"/>
      <w:contextualSpacing/>
    </w:pPr>
  </w:style>
  <w:style w:type="character" w:styleId="Wyrnienieintensywne">
    <w:name w:val="Intense Emphasis"/>
    <w:basedOn w:val="Domylnaczcionkaakapitu"/>
    <w:uiPriority w:val="21"/>
    <w:qFormat/>
    <w:rsid w:val="002859C9"/>
    <w:rPr>
      <w:i/>
      <w:iCs/>
      <w:color w:val="0F4761" w:themeColor="accent1" w:themeShade="BF"/>
    </w:rPr>
  </w:style>
  <w:style w:type="paragraph" w:styleId="Cytatintensywny">
    <w:name w:val="Intense Quote"/>
    <w:basedOn w:val="Normalny"/>
    <w:next w:val="Normalny"/>
    <w:link w:val="CytatintensywnyZnak"/>
    <w:uiPriority w:val="30"/>
    <w:qFormat/>
    <w:rsid w:val="002859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859C9"/>
    <w:rPr>
      <w:i/>
      <w:iCs/>
      <w:color w:val="0F4761" w:themeColor="accent1" w:themeShade="BF"/>
    </w:rPr>
  </w:style>
  <w:style w:type="character" w:styleId="Odwoanieintensywne">
    <w:name w:val="Intense Reference"/>
    <w:basedOn w:val="Domylnaczcionkaakapitu"/>
    <w:uiPriority w:val="32"/>
    <w:qFormat/>
    <w:rsid w:val="002859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1675</Words>
  <Characters>10052</Characters>
  <Application>Microsoft Office Word</Application>
  <DocSecurity>0</DocSecurity>
  <Lines>83</Lines>
  <Paragraphs>23</Paragraphs>
  <ScaleCrop>false</ScaleCrop>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2026-03-11T16:45:00Z</dcterms:created>
  <dcterms:modified xsi:type="dcterms:W3CDTF">2026-03-11T16:46:00Z</dcterms:modified>
</cp:coreProperties>
</file>